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E4E77" w:rsidRPr="00D60E87" w:rsidRDefault="00CE4E77" w:rsidP="00CE4E77">
      <w:pPr>
        <w:autoSpaceDE w:val="0"/>
        <w:autoSpaceDN w:val="0"/>
        <w:adjustRightInd w:val="0"/>
        <w:ind w:firstLine="709"/>
        <w:jc w:val="center"/>
        <w:rPr>
          <w:b/>
          <w:bCs/>
          <w:sz w:val="28"/>
          <w:szCs w:val="28"/>
          <w:lang w:val="kk-KZ"/>
        </w:rPr>
      </w:pPr>
      <w:proofErr w:type="spellStart"/>
      <w:r>
        <w:rPr>
          <w:b/>
          <w:bCs/>
          <w:sz w:val="28"/>
          <w:szCs w:val="28"/>
        </w:rPr>
        <w:t>Зертханал</w:t>
      </w:r>
      <w:proofErr w:type="spellEnd"/>
      <w:r>
        <w:rPr>
          <w:b/>
          <w:bCs/>
          <w:sz w:val="28"/>
          <w:szCs w:val="28"/>
          <w:lang w:val="kk-KZ"/>
        </w:rPr>
        <w:t>ық сабақтарды оқытылуы бойынша әдістемелік нұсқаулар</w:t>
      </w:r>
    </w:p>
    <w:p w:rsidR="009E1C7F" w:rsidRPr="00CC7907" w:rsidRDefault="009E1C7F" w:rsidP="009E1C7F">
      <w:pPr>
        <w:rPr>
          <w:b/>
          <w:bCs/>
          <w:lang w:val="kk-KZ"/>
        </w:rPr>
      </w:pPr>
    </w:p>
    <w:p w:rsidR="009E1C7F" w:rsidRPr="00CC7907" w:rsidRDefault="009E1C7F" w:rsidP="009E1C7F">
      <w:pPr>
        <w:rPr>
          <w:b/>
          <w:bCs/>
          <w:lang w:val="kk-KZ"/>
        </w:rPr>
      </w:pPr>
      <w:r w:rsidRPr="00CC7907">
        <w:rPr>
          <w:b/>
          <w:bCs/>
          <w:lang w:val="kk-KZ"/>
        </w:rPr>
        <w:t>Зертханалық жұмыс №1</w:t>
      </w:r>
    </w:p>
    <w:p w:rsidR="009E1C7F" w:rsidRPr="00CC7907" w:rsidRDefault="009E1C7F" w:rsidP="009E1C7F">
      <w:pPr>
        <w:rPr>
          <w:bCs/>
          <w:lang w:val="kk-KZ"/>
        </w:rPr>
      </w:pPr>
      <w:r w:rsidRPr="00CC7907">
        <w:rPr>
          <w:b/>
          <w:bCs/>
          <w:lang w:val="kk-KZ"/>
        </w:rPr>
        <w:t xml:space="preserve">Тақырыбы: </w:t>
      </w:r>
      <w:r w:rsidRPr="00CC7907">
        <w:rPr>
          <w:bCs/>
          <w:lang w:val="kk-KZ"/>
        </w:rPr>
        <w:t xml:space="preserve"> </w:t>
      </w:r>
      <w:r w:rsidRPr="00CC7907">
        <w:rPr>
          <w:b/>
          <w:lang w:val="kk-KZ"/>
        </w:rPr>
        <w:t>Насекомдардың морфологиялық ерекшеліктері (басы, оның қосалқылары).</w:t>
      </w:r>
      <w:r w:rsidRPr="00CC7907">
        <w:rPr>
          <w:b/>
          <w:bCs/>
          <w:lang w:val="kk-KZ"/>
        </w:rPr>
        <w:tab/>
      </w:r>
    </w:p>
    <w:p w:rsidR="009E1C7F" w:rsidRPr="00CC7907" w:rsidRDefault="009E1C7F" w:rsidP="009E1C7F">
      <w:pPr>
        <w:rPr>
          <w:bCs/>
          <w:lang w:val="kk-KZ"/>
        </w:rPr>
      </w:pPr>
      <w:r w:rsidRPr="00CC7907">
        <w:rPr>
          <w:bCs/>
          <w:lang w:val="kk-KZ"/>
        </w:rPr>
        <w:t>Мақсаты: насекомдардың бастарының құрылысын, сезім органдарын зерттеу.</w:t>
      </w:r>
    </w:p>
    <w:p w:rsidR="009E1C7F" w:rsidRPr="00CC7907" w:rsidRDefault="009E1C7F" w:rsidP="009E1C7F">
      <w:pPr>
        <w:jc w:val="both"/>
        <w:rPr>
          <w:lang w:val="kk-KZ"/>
        </w:rPr>
      </w:pPr>
      <w:r w:rsidRPr="00CC7907">
        <w:rPr>
          <w:b/>
          <w:bCs/>
          <w:lang w:val="kk-KZ"/>
        </w:rPr>
        <w:t>Қолданылатын құрал-жабдықтар:</w:t>
      </w:r>
      <w:r w:rsidRPr="00CC7907">
        <w:rPr>
          <w:bCs/>
          <w:lang w:val="kk-KZ"/>
        </w:rPr>
        <w:t xml:space="preserve"> Бунақденелілердің суреті салынған  плакат. Әр түрлі отрядтардың тұрақты және құрғақ насекомдардың препататтары.</w:t>
      </w:r>
      <w:r w:rsidRPr="00CC7907">
        <w:rPr>
          <w:lang w:val="kk-KZ"/>
        </w:rPr>
        <w:t xml:space="preserve"> Микроскоп МБС-10 немесе бинокуляр, лупа, препараральді ине, пинцеттер.</w:t>
      </w:r>
    </w:p>
    <w:p w:rsidR="009E1C7F" w:rsidRPr="00CC7907" w:rsidRDefault="009E1C7F" w:rsidP="009E1C7F">
      <w:pPr>
        <w:jc w:val="both"/>
        <w:rPr>
          <w:lang w:val="kk-KZ"/>
        </w:rPr>
      </w:pPr>
      <w:r w:rsidRPr="00CC7907">
        <w:rPr>
          <w:b/>
          <w:lang w:val="kk-KZ"/>
        </w:rPr>
        <w:t>Зерттеу нысаны:</w:t>
      </w:r>
      <w:r w:rsidRPr="00CC7907">
        <w:rPr>
          <w:lang w:val="kk-KZ"/>
        </w:rPr>
        <w:t xml:space="preserve">  саранчовые, жужелицы, цикады (бастарының орналасу типтерін зерттеу үшін); кузнечики, тараканы, чернотелки, щелкуны, златки, белянки, хрущи, шмели, долгоносики, мухи (мұрташаларының  типтерін зерттеу үшін).</w:t>
      </w:r>
    </w:p>
    <w:p w:rsidR="009E1C7F" w:rsidRPr="00CC7907" w:rsidRDefault="009E1C7F" w:rsidP="009E1C7F">
      <w:pPr>
        <w:rPr>
          <w:b/>
          <w:bCs/>
          <w:lang w:val="kk-KZ"/>
        </w:rPr>
      </w:pPr>
      <w:r w:rsidRPr="00CC7907">
        <w:rPr>
          <w:b/>
          <w:bCs/>
          <w:lang w:val="kk-KZ"/>
        </w:rPr>
        <w:tab/>
        <w:t>Жоспар:</w:t>
      </w:r>
    </w:p>
    <w:p w:rsidR="009E1C7F" w:rsidRPr="00CC7907" w:rsidRDefault="009E1C7F" w:rsidP="009E1C7F">
      <w:pPr>
        <w:widowControl/>
        <w:numPr>
          <w:ilvl w:val="0"/>
          <w:numId w:val="1"/>
        </w:numPr>
        <w:suppressAutoHyphens w:val="0"/>
        <w:jc w:val="both"/>
        <w:rPr>
          <w:lang w:val="kk-KZ"/>
        </w:rPr>
      </w:pPr>
      <w:r w:rsidRPr="00CC7907">
        <w:rPr>
          <w:lang w:val="kk-KZ"/>
        </w:rPr>
        <w:t>Насекомдарда бастарының орналасу типтерін анықтап, суретін салып белгілеу (</w:t>
      </w:r>
      <w:r w:rsidRPr="00CC7907">
        <w:rPr>
          <w:i/>
          <w:iCs/>
          <w:lang w:val="kk-KZ"/>
        </w:rPr>
        <w:t>гипогнатикалық</w:t>
      </w:r>
      <w:r w:rsidRPr="00CC7907">
        <w:rPr>
          <w:lang w:val="kk-KZ"/>
        </w:rPr>
        <w:t xml:space="preserve">, </w:t>
      </w:r>
      <w:r w:rsidRPr="00CC7907">
        <w:rPr>
          <w:i/>
          <w:iCs/>
          <w:lang w:val="kk-KZ"/>
        </w:rPr>
        <w:t>прогнатикалық,</w:t>
      </w:r>
      <w:r w:rsidRPr="00CC7907">
        <w:rPr>
          <w:lang w:val="kk-KZ"/>
        </w:rPr>
        <w:t xml:space="preserve"> </w:t>
      </w:r>
      <w:r w:rsidRPr="00CC7907">
        <w:rPr>
          <w:i/>
          <w:iCs/>
          <w:lang w:val="kk-KZ"/>
        </w:rPr>
        <w:t>опистогнати-калық</w:t>
      </w:r>
      <w:r w:rsidRPr="00CC7907">
        <w:rPr>
          <w:lang w:val="kk-KZ"/>
        </w:rPr>
        <w:t>).</w:t>
      </w:r>
    </w:p>
    <w:p w:rsidR="009E1C7F" w:rsidRPr="00CC7907" w:rsidRDefault="009E1C7F" w:rsidP="009E1C7F">
      <w:pPr>
        <w:widowControl/>
        <w:numPr>
          <w:ilvl w:val="0"/>
          <w:numId w:val="1"/>
        </w:numPr>
        <w:suppressAutoHyphens w:val="0"/>
        <w:jc w:val="both"/>
        <w:rPr>
          <w:lang w:val="kk-KZ"/>
        </w:rPr>
      </w:pPr>
      <w:r w:rsidRPr="00CC7907">
        <w:rPr>
          <w:lang w:val="kk-KZ"/>
        </w:rPr>
        <w:t xml:space="preserve">Насекомдардың басының құрылысын зерттеп, суретін салу(тікқанатты насекомдар мысалында). </w:t>
      </w:r>
    </w:p>
    <w:p w:rsidR="009E1C7F" w:rsidRPr="00CC7907" w:rsidRDefault="009E1C7F" w:rsidP="009E1C7F">
      <w:pPr>
        <w:widowControl/>
        <w:numPr>
          <w:ilvl w:val="0"/>
          <w:numId w:val="1"/>
        </w:numPr>
        <w:suppressAutoHyphens w:val="0"/>
        <w:jc w:val="both"/>
        <w:rPr>
          <w:lang w:val="kk-KZ"/>
        </w:rPr>
      </w:pPr>
      <w:r w:rsidRPr="00CC7907">
        <w:rPr>
          <w:lang w:val="kk-KZ"/>
        </w:rPr>
        <w:t xml:space="preserve">Мұртшалар типтерін суретін салып, оларға сипаттама беру. </w:t>
      </w:r>
    </w:p>
    <w:p w:rsidR="009E1C7F" w:rsidRPr="00CC7907" w:rsidRDefault="009E1C7F" w:rsidP="009E1C7F">
      <w:pPr>
        <w:widowControl/>
        <w:numPr>
          <w:ilvl w:val="0"/>
          <w:numId w:val="1"/>
        </w:numPr>
        <w:suppressAutoHyphens w:val="0"/>
        <w:jc w:val="both"/>
        <w:rPr>
          <w:lang w:val="kk-KZ"/>
        </w:rPr>
      </w:pPr>
      <w:r w:rsidRPr="00CC7907">
        <w:rPr>
          <w:lang w:val="kk-KZ"/>
        </w:rPr>
        <w:t>Ауыз аппаратының негізгі типтерін суретін салып зерттеу (кеміргіш, түйреп-сорғыш, сорғыш).</w:t>
      </w:r>
    </w:p>
    <w:p w:rsidR="009E1C7F" w:rsidRPr="00CC7907" w:rsidRDefault="009E1C7F" w:rsidP="009E1C7F">
      <w:pPr>
        <w:widowControl/>
        <w:numPr>
          <w:ilvl w:val="0"/>
          <w:numId w:val="1"/>
        </w:numPr>
        <w:suppressAutoHyphens w:val="0"/>
        <w:jc w:val="both"/>
        <w:rPr>
          <w:lang w:val="kk-KZ"/>
        </w:rPr>
      </w:pPr>
      <w:r w:rsidRPr="00CC7907">
        <w:rPr>
          <w:lang w:val="kk-KZ"/>
        </w:rPr>
        <w:t xml:space="preserve">Коллекциядан қатырылған тарақандардың ауыз аппаратын лупамен қарап, кеміргіш ауыз аппаратының бөліктерін анықтау. </w:t>
      </w:r>
    </w:p>
    <w:p w:rsidR="009E1C7F" w:rsidRPr="00CC7907" w:rsidRDefault="009E1C7F" w:rsidP="009E1C7F">
      <w:pPr>
        <w:widowControl/>
        <w:numPr>
          <w:ilvl w:val="0"/>
          <w:numId w:val="1"/>
        </w:numPr>
        <w:suppressAutoHyphens w:val="0"/>
        <w:jc w:val="both"/>
        <w:rPr>
          <w:lang w:val="kk-KZ"/>
        </w:rPr>
      </w:pPr>
      <w:r w:rsidRPr="00CC7907">
        <w:rPr>
          <w:lang w:val="kk-KZ"/>
        </w:rPr>
        <w:t xml:space="preserve">Коллекциядағы аралардан кеміргіш-сорғыш ауыз аппаратының бөліктерін анықтау. </w:t>
      </w:r>
    </w:p>
    <w:p w:rsidR="009E1C7F" w:rsidRPr="00CC7907" w:rsidRDefault="009E1C7F" w:rsidP="009E1C7F">
      <w:pPr>
        <w:widowControl/>
        <w:numPr>
          <w:ilvl w:val="0"/>
          <w:numId w:val="1"/>
        </w:numPr>
        <w:suppressAutoHyphens w:val="0"/>
        <w:jc w:val="both"/>
        <w:rPr>
          <w:lang w:val="kk-KZ"/>
        </w:rPr>
      </w:pPr>
      <w:r w:rsidRPr="00CC7907">
        <w:rPr>
          <w:lang w:val="kk-KZ"/>
        </w:rPr>
        <w:t xml:space="preserve">Масалардан шаншып сорғыш ауыз аппаратының құрылыстарымен танысу. </w:t>
      </w:r>
    </w:p>
    <w:p w:rsidR="009E1C7F" w:rsidRPr="00CC7907" w:rsidRDefault="009E1C7F" w:rsidP="009E1C7F">
      <w:pPr>
        <w:widowControl/>
        <w:numPr>
          <w:ilvl w:val="0"/>
          <w:numId w:val="1"/>
        </w:numPr>
        <w:suppressAutoHyphens w:val="0"/>
        <w:jc w:val="both"/>
        <w:rPr>
          <w:lang w:val="kk-KZ"/>
        </w:rPr>
      </w:pPr>
      <w:r w:rsidRPr="00CC7907">
        <w:rPr>
          <w:lang w:val="kk-KZ"/>
        </w:rPr>
        <w:t xml:space="preserve">Көбелектердің сорғыш ауыз аппаратының бөліктерін анықтау. </w:t>
      </w:r>
    </w:p>
    <w:p w:rsidR="009E1C7F" w:rsidRPr="00CC7907" w:rsidRDefault="009E1C7F" w:rsidP="009E1C7F">
      <w:pPr>
        <w:widowControl/>
        <w:numPr>
          <w:ilvl w:val="0"/>
          <w:numId w:val="1"/>
        </w:numPr>
        <w:suppressAutoHyphens w:val="0"/>
        <w:jc w:val="both"/>
        <w:rPr>
          <w:lang w:val="kk-KZ"/>
        </w:rPr>
      </w:pPr>
      <w:r w:rsidRPr="00CC7907">
        <w:rPr>
          <w:lang w:val="kk-KZ"/>
        </w:rPr>
        <w:t xml:space="preserve">Қайталауға арналған сұрақтарға жауап бере отырып, салған суреттеріне талдау жасау. </w:t>
      </w:r>
    </w:p>
    <w:p w:rsidR="009E1C7F" w:rsidRPr="00CC7907" w:rsidRDefault="009E1C7F" w:rsidP="009E1C7F">
      <w:pPr>
        <w:rPr>
          <w:bCs/>
          <w:lang w:val="kk-KZ"/>
        </w:rPr>
      </w:pPr>
    </w:p>
    <w:p w:rsidR="009E1C7F" w:rsidRPr="00CC7907" w:rsidRDefault="009E1C7F" w:rsidP="009E1C7F">
      <w:pPr>
        <w:rPr>
          <w:b/>
          <w:bCs/>
          <w:lang w:val="kk-KZ"/>
        </w:rPr>
      </w:pPr>
      <w:r w:rsidRPr="00CC7907">
        <w:rPr>
          <w:b/>
          <w:bCs/>
          <w:lang w:val="kk-KZ"/>
        </w:rPr>
        <w:t xml:space="preserve">Жұмысты орындауға арналған әдістемелік нұсқаулық. </w:t>
      </w:r>
    </w:p>
    <w:p w:rsidR="009E1C7F" w:rsidRPr="00CC7907" w:rsidRDefault="009E1C7F" w:rsidP="009E1C7F">
      <w:pPr>
        <w:ind w:left="708"/>
        <w:rPr>
          <w:b/>
          <w:bCs/>
          <w:lang w:val="kk-KZ"/>
        </w:rPr>
      </w:pPr>
    </w:p>
    <w:p w:rsidR="009E1C7F" w:rsidRPr="00CC7907" w:rsidRDefault="009E1C7F" w:rsidP="009E1C7F">
      <w:pPr>
        <w:pStyle w:val="Default"/>
        <w:ind w:firstLine="708"/>
        <w:jc w:val="both"/>
        <w:rPr>
          <w:lang w:val="kk-KZ"/>
        </w:rPr>
      </w:pPr>
      <w:r w:rsidRPr="00CC7907">
        <w:rPr>
          <w:b/>
          <w:bCs/>
          <w:lang w:val="kk-KZ"/>
        </w:rPr>
        <w:t xml:space="preserve">Бастың орналасуы. </w:t>
      </w:r>
      <w:r w:rsidRPr="00CC7907">
        <w:rPr>
          <w:lang w:val="kk-KZ"/>
        </w:rPr>
        <w:t xml:space="preserve">Бунақденелілердің басының орналасуының үш түрі байқалады: ауыз мүшелерімен төмен, алға және төмен артқа қарай бағытталып орналасқан; бірінші жағдайда бас </w:t>
      </w:r>
      <w:r w:rsidRPr="00CC7907">
        <w:rPr>
          <w:i/>
          <w:iCs/>
          <w:lang w:val="kk-KZ"/>
        </w:rPr>
        <w:t>гипогнатикалық</w:t>
      </w:r>
      <w:r w:rsidRPr="00CC7907">
        <w:rPr>
          <w:lang w:val="kk-KZ"/>
        </w:rPr>
        <w:t xml:space="preserve">, екіншіде </w:t>
      </w:r>
      <w:r w:rsidRPr="00CC7907">
        <w:rPr>
          <w:i/>
          <w:iCs/>
          <w:lang w:val="kk-KZ"/>
        </w:rPr>
        <w:t xml:space="preserve">прогнатикалық, </w:t>
      </w:r>
      <w:r w:rsidRPr="00CC7907">
        <w:rPr>
          <w:lang w:val="kk-KZ"/>
        </w:rPr>
        <w:t xml:space="preserve">үшіншіде </w:t>
      </w:r>
      <w:r w:rsidRPr="00CC7907">
        <w:rPr>
          <w:i/>
          <w:iCs/>
          <w:lang w:val="kk-KZ"/>
        </w:rPr>
        <w:t xml:space="preserve">опистогнатикалық </w:t>
      </w:r>
      <w:r w:rsidRPr="00CC7907">
        <w:rPr>
          <w:lang w:val="kk-KZ"/>
        </w:rPr>
        <w:t xml:space="preserve">деп аталады (1-сурет). Гипогнатикалық бас, әдетте өсімдік және жануар қалдықтарымен қоректенетіндерге (тарақандар, пішенжегіштер және басқалар) және өсімдік қоректі бунақденелілерге (шегірткелер, көптеген қандалалар мен қоңыздар және басқалар) тән; төмен қараған ауыз мүшелері бұл жағдайда функционалды аталмыш қоректену әдісіне сәйкес келеді. Керісінше жыртқыштардың басы прогнатикалық; алға қараған ауыз мүшелері жыртқыштарда шабуылдауға және жемтігін ұстауға (мысалы барылдақ қоңыздарда) жақсы бейімделген. Бірақта мұндай сәй кестік әр қашан байқала бермейді, оның негізгі бір себебі функция мен тұлға (бұл жағдайда – бастың құрылысы) айырмашылық, эволюция барысында функция морфологияға қарағанда оңай (жеңіл) және тез өзгерген. </w:t>
      </w:r>
    </w:p>
    <w:p w:rsidR="009E1C7F" w:rsidRPr="00CC7907" w:rsidRDefault="009E1C7F" w:rsidP="009E1C7F">
      <w:pPr>
        <w:jc w:val="both"/>
        <w:rPr>
          <w:lang w:val="kk-KZ"/>
        </w:rPr>
      </w:pPr>
      <w:r w:rsidRPr="00CC7907">
        <w:rPr>
          <w:lang w:val="kk-KZ"/>
        </w:rPr>
        <w:t xml:space="preserve">Аталған екі түрден басқа, кейде ауыз мүшелері артқа қарай бағытталып, алдыңғы аяқтарына өте жақын жанасқан </w:t>
      </w:r>
      <w:r w:rsidRPr="00CC7907">
        <w:rPr>
          <w:i/>
          <w:iCs/>
          <w:lang w:val="kk-KZ"/>
        </w:rPr>
        <w:t xml:space="preserve">опистогнатикалық </w:t>
      </w:r>
      <w:r w:rsidRPr="00CC7907">
        <w:rPr>
          <w:lang w:val="kk-KZ"/>
        </w:rPr>
        <w:t>түр болып табылады. Бұл жағдайда опистогнатикалы бунақденелілерге теңқанаттыларды (цикадкалар немесе шиландар, бүргешіркейлер, бітелер, сымырлар), трипсілерді, онымен қатар тарақандарды жатқызу керек; теңқанаттылар мен трипсілер түйреп-сорғыш бунақденелілер, ал тарақандардың ауыз мүшелері кеміргіш.</w:t>
      </w:r>
    </w:p>
    <w:p w:rsidR="009E1C7F" w:rsidRPr="00CC7907" w:rsidRDefault="009E1C7F" w:rsidP="009E1C7F">
      <w:pPr>
        <w:jc w:val="both"/>
        <w:rPr>
          <w:lang w:val="kk-KZ"/>
        </w:rPr>
      </w:pPr>
      <w:r w:rsidRPr="00CC7907">
        <w:rPr>
          <w:lang w:val="kk-KZ"/>
        </w:rPr>
        <w:t xml:space="preserve">  </w:t>
      </w:r>
    </w:p>
    <w:p w:rsidR="009E1C7F" w:rsidRPr="00CC7907" w:rsidRDefault="00CC7907" w:rsidP="009E1C7F">
      <w:pPr>
        <w:jc w:val="both"/>
        <w:rPr>
          <w:b/>
          <w:lang w:val="kk-KZ"/>
        </w:rPr>
      </w:pPr>
      <w:r w:rsidRPr="00CC7907">
        <w:rPr>
          <w:noProof/>
        </w:rPr>
        <w:lastRenderedPageBreak/>
        <w:drawing>
          <wp:anchor distT="0" distB="0" distL="114300" distR="114300" simplePos="0" relativeHeight="251659264" behindDoc="1" locked="0" layoutInCell="1" allowOverlap="1">
            <wp:simplePos x="0" y="0"/>
            <wp:positionH relativeFrom="column">
              <wp:posOffset>901065</wp:posOffset>
            </wp:positionH>
            <wp:positionV relativeFrom="paragraph">
              <wp:posOffset>-272415</wp:posOffset>
            </wp:positionV>
            <wp:extent cx="3952875" cy="1135380"/>
            <wp:effectExtent l="0" t="0" r="9525" b="7620"/>
            <wp:wrapTight wrapText="bothSides">
              <wp:wrapPolygon edited="0">
                <wp:start x="0" y="0"/>
                <wp:lineTo x="0" y="21383"/>
                <wp:lineTo x="21548" y="21383"/>
                <wp:lineTo x="21548" y="0"/>
                <wp:lineTo x="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52875" cy="1135380"/>
                    </a:xfrm>
                    <a:prstGeom prst="rect">
                      <a:avLst/>
                    </a:prstGeom>
                    <a:noFill/>
                    <a:ln>
                      <a:noFill/>
                    </a:ln>
                  </pic:spPr>
                </pic:pic>
              </a:graphicData>
            </a:graphic>
          </wp:anchor>
        </w:drawing>
      </w:r>
    </w:p>
    <w:p w:rsidR="009E1C7F" w:rsidRPr="00CC7907" w:rsidRDefault="009E1C7F" w:rsidP="009E1C7F">
      <w:pPr>
        <w:pStyle w:val="Default"/>
        <w:jc w:val="both"/>
        <w:rPr>
          <w:lang w:val="kk-KZ"/>
        </w:rPr>
      </w:pPr>
    </w:p>
    <w:p w:rsidR="009E1C7F" w:rsidRPr="00CC7907" w:rsidRDefault="009E1C7F" w:rsidP="009E1C7F">
      <w:pPr>
        <w:pStyle w:val="Default"/>
        <w:jc w:val="both"/>
        <w:rPr>
          <w:lang w:val="kk-KZ"/>
        </w:rPr>
      </w:pPr>
    </w:p>
    <w:p w:rsidR="009E1C7F" w:rsidRPr="00CC7907" w:rsidRDefault="009E1C7F" w:rsidP="009E1C7F">
      <w:pPr>
        <w:pStyle w:val="Default"/>
        <w:jc w:val="both"/>
        <w:rPr>
          <w:lang w:val="kk-KZ"/>
        </w:rPr>
      </w:pPr>
    </w:p>
    <w:p w:rsidR="009E1C7F" w:rsidRPr="00CC7907" w:rsidRDefault="009E1C7F" w:rsidP="009E1C7F">
      <w:pPr>
        <w:pStyle w:val="Default"/>
        <w:jc w:val="both"/>
        <w:rPr>
          <w:lang w:val="kk-KZ"/>
        </w:rPr>
      </w:pPr>
    </w:p>
    <w:p w:rsidR="009E1C7F" w:rsidRPr="00CC7907" w:rsidRDefault="009E1C7F" w:rsidP="009E1C7F">
      <w:pPr>
        <w:pStyle w:val="Default"/>
        <w:jc w:val="both"/>
        <w:rPr>
          <w:lang w:val="kk-KZ"/>
        </w:rPr>
      </w:pPr>
    </w:p>
    <w:p w:rsidR="009E1C7F" w:rsidRPr="00CC7907" w:rsidRDefault="009E1C7F" w:rsidP="009E1C7F">
      <w:pPr>
        <w:pStyle w:val="Default"/>
        <w:jc w:val="center"/>
        <w:rPr>
          <w:lang w:val="kk-KZ"/>
        </w:rPr>
      </w:pPr>
      <w:r w:rsidRPr="00CC7907">
        <w:rPr>
          <w:lang w:val="kk-KZ"/>
        </w:rPr>
        <w:t>1-сурет. Бунақденелілердің денесіне басының орналасу түрлері:</w:t>
      </w:r>
    </w:p>
    <w:p w:rsidR="009E1C7F" w:rsidRPr="00CC7907" w:rsidRDefault="009E1C7F" w:rsidP="009E1C7F">
      <w:pPr>
        <w:jc w:val="center"/>
        <w:rPr>
          <w:b/>
          <w:lang w:val="kk-KZ"/>
        </w:rPr>
      </w:pPr>
      <w:r w:rsidRPr="00CC7907">
        <w:rPr>
          <w:lang w:val="kk-KZ"/>
        </w:rPr>
        <w:t>1-прогнатикалық; 2-гипогнатикалық; 3-опистогнатикалық.</w:t>
      </w:r>
    </w:p>
    <w:p w:rsidR="009E1C7F" w:rsidRPr="00CC7907" w:rsidRDefault="009E1C7F" w:rsidP="009E1C7F">
      <w:pPr>
        <w:jc w:val="both"/>
        <w:rPr>
          <w:lang w:val="kk-KZ"/>
        </w:rPr>
      </w:pPr>
    </w:p>
    <w:p w:rsidR="009E1C7F" w:rsidRPr="00CC7907" w:rsidRDefault="009E1C7F" w:rsidP="009E1C7F">
      <w:pPr>
        <w:pStyle w:val="Default"/>
        <w:ind w:firstLine="708"/>
        <w:jc w:val="both"/>
        <w:rPr>
          <w:color w:val="auto"/>
          <w:lang w:val="kk-KZ"/>
        </w:rPr>
      </w:pPr>
      <w:r w:rsidRPr="00CC7907">
        <w:rPr>
          <w:b/>
          <w:bCs/>
          <w:lang w:val="kk-KZ"/>
        </w:rPr>
        <w:t xml:space="preserve">Бас </w:t>
      </w:r>
      <w:r w:rsidRPr="00CC7907">
        <w:rPr>
          <w:lang w:val="kk-KZ"/>
        </w:rPr>
        <w:t>(</w:t>
      </w:r>
      <w:r w:rsidRPr="00CC7907">
        <w:rPr>
          <w:i/>
          <w:iCs/>
          <w:lang w:val="kk-KZ"/>
        </w:rPr>
        <w:t>Cranium</w:t>
      </w:r>
      <w:r w:rsidRPr="00CC7907">
        <w:rPr>
          <w:lang w:val="kk-KZ"/>
        </w:rPr>
        <w:t xml:space="preserve">) қатты тығыздалған бассүйектен немесе бас сауытынан құрылған және оның қосалқылары - </w:t>
      </w:r>
      <w:r w:rsidRPr="00CC7907">
        <w:rPr>
          <w:i/>
          <w:iCs/>
          <w:lang w:val="kk-KZ"/>
        </w:rPr>
        <w:t xml:space="preserve">мұртшалар </w:t>
      </w:r>
      <w:r w:rsidRPr="00CC7907">
        <w:rPr>
          <w:lang w:val="kk-KZ"/>
        </w:rPr>
        <w:t xml:space="preserve">мен </w:t>
      </w:r>
      <w:r w:rsidRPr="00CC7907">
        <w:rPr>
          <w:i/>
          <w:iCs/>
          <w:lang w:val="kk-KZ"/>
        </w:rPr>
        <w:t xml:space="preserve">ауыз мүшелері </w:t>
      </w:r>
      <w:r w:rsidRPr="00CC7907">
        <w:rPr>
          <w:lang w:val="kk-KZ"/>
        </w:rPr>
        <w:t xml:space="preserve">болып табылады (2-сурет). Бас сауыты бастың сыртқы қаңқасын құрайды, онда күрделі немесе фасетті жұп көз және қарапайым көздер немесе көзшелері орналасқан. </w:t>
      </w:r>
      <w:r w:rsidRPr="00CC7907">
        <w:rPr>
          <w:color w:val="auto"/>
          <w:lang w:val="kk-KZ"/>
        </w:rPr>
        <w:t>Бастың алдыңғы жағындағы кеңейген беті – маңдай (</w:t>
      </w:r>
      <w:r w:rsidRPr="00CC7907">
        <w:rPr>
          <w:i/>
          <w:iCs/>
          <w:color w:val="auto"/>
          <w:lang w:val="kk-KZ"/>
        </w:rPr>
        <w:t>frons</w:t>
      </w:r>
      <w:r w:rsidRPr="00CC7907">
        <w:rPr>
          <w:color w:val="auto"/>
          <w:lang w:val="kk-KZ"/>
        </w:rPr>
        <w:t>), ол үстіңгі жағына қарай төбеге (</w:t>
      </w:r>
      <w:r w:rsidRPr="00CC7907">
        <w:rPr>
          <w:i/>
          <w:iCs/>
          <w:color w:val="auto"/>
          <w:lang w:val="kk-KZ"/>
        </w:rPr>
        <w:t>vertex</w:t>
      </w:r>
      <w:r w:rsidRPr="00CC7907">
        <w:rPr>
          <w:color w:val="auto"/>
          <w:lang w:val="kk-KZ"/>
        </w:rPr>
        <w:t xml:space="preserve">), одан ары желке немесе шүйде </w:t>
      </w:r>
      <w:r w:rsidRPr="00CC7907">
        <w:rPr>
          <w:i/>
          <w:iCs/>
          <w:color w:val="auto"/>
          <w:lang w:val="kk-KZ"/>
        </w:rPr>
        <w:t xml:space="preserve">(occiput) </w:t>
      </w:r>
      <w:r w:rsidRPr="00CC7907">
        <w:rPr>
          <w:color w:val="auto"/>
          <w:lang w:val="kk-KZ"/>
        </w:rPr>
        <w:t>бөліктерімен жалғасады. Маңдайдан төмен немесе алдына қарай маңдайша немесе клипеус (</w:t>
      </w:r>
      <w:r w:rsidRPr="00CC7907">
        <w:rPr>
          <w:i/>
          <w:iCs/>
          <w:color w:val="auto"/>
          <w:lang w:val="kk-KZ"/>
        </w:rPr>
        <w:t>clypeus</w:t>
      </w:r>
      <w:r w:rsidRPr="00CC7907">
        <w:rPr>
          <w:color w:val="auto"/>
          <w:lang w:val="kk-KZ"/>
        </w:rPr>
        <w:t>), ал одан төмен ауыз мүшелерін бүркеуші қозғалмалы жақтау тақтайша сияқты жоғарғы ерін (</w:t>
      </w:r>
      <w:r w:rsidRPr="00CC7907">
        <w:rPr>
          <w:i/>
          <w:iCs/>
          <w:color w:val="auto"/>
          <w:lang w:val="kk-KZ"/>
        </w:rPr>
        <w:t>labrum</w:t>
      </w:r>
      <w:r w:rsidRPr="00CC7907">
        <w:rPr>
          <w:color w:val="auto"/>
          <w:lang w:val="kk-KZ"/>
        </w:rPr>
        <w:t>); бастың бүйірінде көздердің астыңғы және артқы жағында жақтар (</w:t>
      </w:r>
      <w:r w:rsidRPr="00CC7907">
        <w:rPr>
          <w:i/>
          <w:iCs/>
          <w:color w:val="auto"/>
          <w:lang w:val="kk-KZ"/>
        </w:rPr>
        <w:t>genae</w:t>
      </w:r>
      <w:r w:rsidRPr="00CC7907">
        <w:rPr>
          <w:color w:val="auto"/>
          <w:lang w:val="kk-KZ"/>
        </w:rPr>
        <w:t>), олардың артында артқы жақ (</w:t>
      </w:r>
      <w:r w:rsidRPr="00CC7907">
        <w:rPr>
          <w:i/>
          <w:iCs/>
          <w:color w:val="auto"/>
          <w:lang w:val="kk-KZ"/>
        </w:rPr>
        <w:t xml:space="preserve">postgenae) </w:t>
      </w:r>
      <w:r w:rsidRPr="00CC7907">
        <w:rPr>
          <w:color w:val="auto"/>
          <w:lang w:val="kk-KZ"/>
        </w:rPr>
        <w:t xml:space="preserve">орналасқан. </w:t>
      </w:r>
    </w:p>
    <w:p w:rsidR="009E1C7F" w:rsidRPr="00CC7907" w:rsidRDefault="009E1C7F" w:rsidP="009E1C7F">
      <w:pPr>
        <w:pStyle w:val="Default"/>
        <w:ind w:firstLine="708"/>
        <w:jc w:val="both"/>
        <w:rPr>
          <w:color w:val="auto"/>
          <w:lang w:val="kk-KZ"/>
        </w:rPr>
      </w:pPr>
      <w:proofErr w:type="spellStart"/>
      <w:r w:rsidRPr="00CC7907">
        <w:rPr>
          <w:color w:val="auto"/>
        </w:rPr>
        <w:t>Кейде</w:t>
      </w:r>
      <w:proofErr w:type="spellEnd"/>
      <w:r w:rsidRPr="00CC7907">
        <w:rPr>
          <w:color w:val="auto"/>
        </w:rPr>
        <w:t xml:space="preserve"> </w:t>
      </w:r>
      <w:proofErr w:type="spellStart"/>
      <w:r w:rsidRPr="00CC7907">
        <w:rPr>
          <w:color w:val="auto"/>
        </w:rPr>
        <w:t>маңдайда</w:t>
      </w:r>
      <w:proofErr w:type="spellEnd"/>
      <w:r w:rsidRPr="00CC7907">
        <w:rPr>
          <w:color w:val="auto"/>
        </w:rPr>
        <w:t xml:space="preserve"> </w:t>
      </w:r>
      <w:proofErr w:type="spellStart"/>
      <w:r w:rsidRPr="00CC7907">
        <w:rPr>
          <w:color w:val="auto"/>
        </w:rPr>
        <w:t>жай</w:t>
      </w:r>
      <w:proofErr w:type="spellEnd"/>
      <w:r w:rsidRPr="00CC7907">
        <w:rPr>
          <w:color w:val="auto"/>
        </w:rPr>
        <w:t xml:space="preserve"> </w:t>
      </w:r>
      <w:proofErr w:type="spellStart"/>
      <w:r w:rsidRPr="00CC7907">
        <w:rPr>
          <w:color w:val="auto"/>
        </w:rPr>
        <w:t>көздер</w:t>
      </w:r>
      <w:proofErr w:type="spellEnd"/>
      <w:r w:rsidRPr="00CC7907">
        <w:rPr>
          <w:color w:val="auto"/>
        </w:rPr>
        <w:t xml:space="preserve"> </w:t>
      </w:r>
      <w:proofErr w:type="spellStart"/>
      <w:r w:rsidRPr="00CC7907">
        <w:rPr>
          <w:color w:val="auto"/>
        </w:rPr>
        <w:t>орналасады</w:t>
      </w:r>
      <w:proofErr w:type="spellEnd"/>
      <w:r w:rsidRPr="00CC7907">
        <w:rPr>
          <w:color w:val="auto"/>
        </w:rPr>
        <w:t xml:space="preserve">. </w:t>
      </w:r>
      <w:proofErr w:type="spellStart"/>
      <w:r w:rsidRPr="00CC7907">
        <w:rPr>
          <w:color w:val="auto"/>
        </w:rPr>
        <w:t>Кейде</w:t>
      </w:r>
      <w:proofErr w:type="spellEnd"/>
      <w:r w:rsidRPr="00CC7907">
        <w:rPr>
          <w:color w:val="auto"/>
        </w:rPr>
        <w:t xml:space="preserve"> </w:t>
      </w:r>
      <w:proofErr w:type="spellStart"/>
      <w:r w:rsidRPr="00CC7907">
        <w:rPr>
          <w:color w:val="auto"/>
        </w:rPr>
        <w:t>маңдайшаның</w:t>
      </w:r>
      <w:proofErr w:type="spellEnd"/>
      <w:r w:rsidRPr="00CC7907">
        <w:rPr>
          <w:color w:val="auto"/>
        </w:rPr>
        <w:t xml:space="preserve"> </w:t>
      </w:r>
      <w:proofErr w:type="spellStart"/>
      <w:r w:rsidRPr="00CC7907">
        <w:rPr>
          <w:color w:val="auto"/>
        </w:rPr>
        <w:t>алдыңғы</w:t>
      </w:r>
      <w:proofErr w:type="spellEnd"/>
      <w:r w:rsidRPr="00CC7907">
        <w:rPr>
          <w:color w:val="auto"/>
        </w:rPr>
        <w:t xml:space="preserve"> </w:t>
      </w:r>
      <w:proofErr w:type="spellStart"/>
      <w:r w:rsidRPr="00CC7907">
        <w:rPr>
          <w:color w:val="auto"/>
        </w:rPr>
        <w:t>бөлігі</w:t>
      </w:r>
      <w:proofErr w:type="spellEnd"/>
      <w:r w:rsidRPr="00CC7907">
        <w:rPr>
          <w:color w:val="auto"/>
        </w:rPr>
        <w:t xml:space="preserve"> </w:t>
      </w:r>
      <w:proofErr w:type="spellStart"/>
      <w:r w:rsidRPr="00CC7907">
        <w:rPr>
          <w:color w:val="auto"/>
        </w:rPr>
        <w:t>немесе</w:t>
      </w:r>
      <w:proofErr w:type="spellEnd"/>
      <w:r w:rsidRPr="00CC7907">
        <w:rPr>
          <w:color w:val="auto"/>
        </w:rPr>
        <w:t xml:space="preserve"> </w:t>
      </w:r>
      <w:proofErr w:type="spellStart"/>
      <w:r w:rsidRPr="00CC7907">
        <w:rPr>
          <w:color w:val="auto"/>
        </w:rPr>
        <w:t>антеклипеус</w:t>
      </w:r>
      <w:proofErr w:type="spellEnd"/>
      <w:r w:rsidRPr="00CC7907">
        <w:rPr>
          <w:color w:val="auto"/>
        </w:rPr>
        <w:t xml:space="preserve"> (</w:t>
      </w:r>
      <w:proofErr w:type="spellStart"/>
      <w:r w:rsidRPr="00CC7907">
        <w:rPr>
          <w:i/>
          <w:iCs/>
          <w:color w:val="auto"/>
        </w:rPr>
        <w:t>anteclypeus</w:t>
      </w:r>
      <w:proofErr w:type="spellEnd"/>
      <w:r w:rsidRPr="00CC7907">
        <w:rPr>
          <w:color w:val="auto"/>
        </w:rPr>
        <w:t xml:space="preserve">) </w:t>
      </w:r>
      <w:proofErr w:type="spellStart"/>
      <w:r w:rsidRPr="00CC7907">
        <w:rPr>
          <w:color w:val="auto"/>
        </w:rPr>
        <w:t>және</w:t>
      </w:r>
      <w:proofErr w:type="spellEnd"/>
      <w:r w:rsidRPr="00CC7907">
        <w:rPr>
          <w:color w:val="auto"/>
        </w:rPr>
        <w:t xml:space="preserve"> </w:t>
      </w:r>
      <w:proofErr w:type="spellStart"/>
      <w:proofErr w:type="gramStart"/>
      <w:r w:rsidRPr="00CC7907">
        <w:rPr>
          <w:color w:val="auto"/>
        </w:rPr>
        <w:t>арт</w:t>
      </w:r>
      <w:proofErr w:type="gramEnd"/>
      <w:r w:rsidRPr="00CC7907">
        <w:rPr>
          <w:color w:val="auto"/>
        </w:rPr>
        <w:t>қы</w:t>
      </w:r>
      <w:proofErr w:type="spellEnd"/>
      <w:r w:rsidRPr="00CC7907">
        <w:rPr>
          <w:color w:val="auto"/>
        </w:rPr>
        <w:t xml:space="preserve"> </w:t>
      </w:r>
      <w:proofErr w:type="spellStart"/>
      <w:r w:rsidRPr="00CC7907">
        <w:rPr>
          <w:color w:val="auto"/>
        </w:rPr>
        <w:t>бөлігі</w:t>
      </w:r>
      <w:proofErr w:type="spellEnd"/>
      <w:r w:rsidRPr="00CC7907">
        <w:rPr>
          <w:color w:val="auto"/>
        </w:rPr>
        <w:t xml:space="preserve"> </w:t>
      </w:r>
      <w:proofErr w:type="spellStart"/>
      <w:r w:rsidRPr="00CC7907">
        <w:rPr>
          <w:color w:val="auto"/>
        </w:rPr>
        <w:t>немесе</w:t>
      </w:r>
      <w:proofErr w:type="spellEnd"/>
      <w:r w:rsidRPr="00CC7907">
        <w:rPr>
          <w:color w:val="auto"/>
        </w:rPr>
        <w:t xml:space="preserve"> </w:t>
      </w:r>
      <w:proofErr w:type="spellStart"/>
      <w:r w:rsidRPr="00CC7907">
        <w:rPr>
          <w:color w:val="auto"/>
        </w:rPr>
        <w:t>постклипеус</w:t>
      </w:r>
      <w:proofErr w:type="spellEnd"/>
      <w:r w:rsidRPr="00CC7907">
        <w:rPr>
          <w:color w:val="auto"/>
        </w:rPr>
        <w:t xml:space="preserve"> (</w:t>
      </w:r>
      <w:proofErr w:type="spellStart"/>
      <w:r w:rsidRPr="00CC7907">
        <w:rPr>
          <w:i/>
          <w:iCs/>
          <w:color w:val="auto"/>
        </w:rPr>
        <w:t>postclypeus</w:t>
      </w:r>
      <w:proofErr w:type="spellEnd"/>
      <w:r w:rsidRPr="00CC7907">
        <w:rPr>
          <w:color w:val="auto"/>
        </w:rPr>
        <w:t xml:space="preserve">) </w:t>
      </w:r>
      <w:proofErr w:type="spellStart"/>
      <w:r w:rsidRPr="00CC7907">
        <w:rPr>
          <w:color w:val="auto"/>
        </w:rPr>
        <w:t>деп</w:t>
      </w:r>
      <w:proofErr w:type="spellEnd"/>
      <w:r w:rsidRPr="00CC7907">
        <w:rPr>
          <w:color w:val="auto"/>
        </w:rPr>
        <w:t xml:space="preserve"> </w:t>
      </w:r>
      <w:proofErr w:type="spellStart"/>
      <w:r w:rsidRPr="00CC7907">
        <w:rPr>
          <w:color w:val="auto"/>
        </w:rPr>
        <w:t>бөлінеді.</w:t>
      </w:r>
      <w:proofErr w:type="spellEnd"/>
      <w:r w:rsidRPr="00CC7907">
        <w:rPr>
          <w:color w:val="auto"/>
        </w:rPr>
        <w:t xml:space="preserve"> </w:t>
      </w:r>
    </w:p>
    <w:p w:rsidR="009E1C7F" w:rsidRPr="00CC7907" w:rsidRDefault="009E1C7F" w:rsidP="009E1C7F">
      <w:pPr>
        <w:pStyle w:val="Default"/>
        <w:ind w:firstLine="708"/>
        <w:jc w:val="both"/>
        <w:rPr>
          <w:color w:val="auto"/>
          <w:lang w:val="kk-KZ"/>
        </w:rPr>
      </w:pPr>
      <w:r w:rsidRPr="00CC7907">
        <w:rPr>
          <w:b/>
          <w:bCs/>
          <w:i/>
          <w:iCs/>
          <w:lang w:val="kk-KZ"/>
        </w:rPr>
        <w:t>Мұртшалар</w:t>
      </w:r>
      <w:r w:rsidRPr="00CC7907">
        <w:rPr>
          <w:b/>
          <w:bCs/>
          <w:lang w:val="kk-KZ"/>
        </w:rPr>
        <w:t xml:space="preserve">. </w:t>
      </w:r>
      <w:r w:rsidRPr="00CC7907">
        <w:rPr>
          <w:lang w:val="kk-KZ"/>
        </w:rPr>
        <w:t>Мұртшалар немесе антенналар (</w:t>
      </w:r>
      <w:r w:rsidRPr="00CC7907">
        <w:rPr>
          <w:i/>
          <w:iCs/>
          <w:lang w:val="kk-KZ"/>
        </w:rPr>
        <w:t>antennae</w:t>
      </w:r>
      <w:r w:rsidRPr="00CC7907">
        <w:rPr>
          <w:lang w:val="kk-KZ"/>
        </w:rPr>
        <w:t>) бір жұп ұзарған бунақты түрдегі құрылым және олар бунақденелілерге тән; ет сезімі және иіс сезімі қызметін атқарады. Олар маңдайдың бүйірлерінде көздердің аралығында немесе олардан ілгері, әдетте нақты мұртша ойысында шұңқырда орналасады немесе бекиді. Мұртшалар буынды және жуан негізгі буыннан, немесе тұтқа деп аталатын буыннан (</w:t>
      </w:r>
      <w:r w:rsidRPr="00CC7907">
        <w:rPr>
          <w:i/>
          <w:iCs/>
          <w:lang w:val="kk-KZ"/>
        </w:rPr>
        <w:t>scapus</w:t>
      </w:r>
      <w:r w:rsidRPr="00CC7907">
        <w:rPr>
          <w:lang w:val="kk-KZ"/>
        </w:rPr>
        <w:t>), одан кейін аяқша немесе педицелл (</w:t>
      </w:r>
      <w:r w:rsidRPr="00CC7907">
        <w:rPr>
          <w:i/>
          <w:iCs/>
          <w:lang w:val="kk-KZ"/>
        </w:rPr>
        <w:t>pedicellus</w:t>
      </w:r>
      <w:r w:rsidRPr="00CC7907">
        <w:rPr>
          <w:lang w:val="kk-KZ"/>
        </w:rPr>
        <w:t>), ал үшінші буыннан бастап қалған бөлігі флагеллум (</w:t>
      </w:r>
      <w:r w:rsidRPr="00CC7907">
        <w:rPr>
          <w:i/>
          <w:iCs/>
          <w:lang w:val="kk-KZ"/>
        </w:rPr>
        <w:t>flagellum</w:t>
      </w:r>
      <w:r w:rsidRPr="00CC7907">
        <w:rPr>
          <w:lang w:val="kk-KZ"/>
        </w:rPr>
        <w:t xml:space="preserve">) деп аталатын буындардан тұрады (3-сурет). Мұртшаның ең қарапайым түрі жіп тәрізді. Олар түгелдей ұзына бойына жіңішке, біркелкі жуандықта болады. Қылшық тәрізді мұртшалар – жіңішке, бірақ ұшына қарай жіңішкереді; таспик тәрізді мұртшалар – буынақтары жұмыр томпақ оқшаулан-ған; ара тісті бунақтары бір шетінен қысқа бұрышты дөңесті; тарақ тәрізді – бунақтары айтарлықтай өскінді; түйреуіш тәрізді – ұшы </w:t>
      </w:r>
      <w:r w:rsidRPr="00CC7907">
        <w:rPr>
          <w:color w:val="auto"/>
          <w:lang w:val="kk-KZ"/>
        </w:rPr>
        <w:t>жуандаған; ұршық тәрізді – ортаңғы бөлігі жуандаған және түбі мен ұшына қарай жіңішкерген; тақта мұртша – жиырылатын тақташалардан құрылған; тізе тәрізді – негізгі бунағы аса созылған немесе сағақты оған флагеллум бұрышты, яғни қиғаш бекіген; қауырсын тәрізді – бунақтарының екі жағы да ұзын жіңішке өскінділі; тікенекті – қысқа үш бунақты және бунақтың ұшы жіңішке тікенекті, т.б. Әдетте, аталықтың мұртша-лары аналыққа қарағанда айтарлықтай дамыған.</w:t>
      </w:r>
    </w:p>
    <w:p w:rsidR="009E1C7F" w:rsidRPr="00CC7907" w:rsidRDefault="009E1C7F" w:rsidP="009E1C7F">
      <w:pPr>
        <w:pStyle w:val="Default"/>
        <w:jc w:val="both"/>
        <w:rPr>
          <w:color w:val="auto"/>
          <w:lang w:val="kk-KZ"/>
        </w:rPr>
      </w:pPr>
      <w:r w:rsidRPr="00CC7907">
        <w:rPr>
          <w:noProof/>
        </w:rPr>
        <w:drawing>
          <wp:anchor distT="0" distB="0" distL="114300" distR="114300" simplePos="0" relativeHeight="251660288" behindDoc="1" locked="0" layoutInCell="1" allowOverlap="1">
            <wp:simplePos x="0" y="0"/>
            <wp:positionH relativeFrom="column">
              <wp:posOffset>615315</wp:posOffset>
            </wp:positionH>
            <wp:positionV relativeFrom="paragraph">
              <wp:posOffset>107315</wp:posOffset>
            </wp:positionV>
            <wp:extent cx="3838575" cy="1619250"/>
            <wp:effectExtent l="0" t="0" r="9525" b="0"/>
            <wp:wrapTight wrapText="bothSides">
              <wp:wrapPolygon edited="0">
                <wp:start x="0" y="0"/>
                <wp:lineTo x="0" y="21346"/>
                <wp:lineTo x="21546" y="21346"/>
                <wp:lineTo x="21546"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38575" cy="1619250"/>
                    </a:xfrm>
                    <a:prstGeom prst="rect">
                      <a:avLst/>
                    </a:prstGeom>
                    <a:noFill/>
                    <a:ln>
                      <a:noFill/>
                    </a:ln>
                  </pic:spPr>
                </pic:pic>
              </a:graphicData>
            </a:graphic>
          </wp:anchor>
        </w:drawing>
      </w:r>
    </w:p>
    <w:p w:rsidR="009E1C7F" w:rsidRPr="00CC7907" w:rsidRDefault="009E1C7F" w:rsidP="009E1C7F">
      <w:pPr>
        <w:pStyle w:val="Default"/>
        <w:jc w:val="both"/>
        <w:rPr>
          <w:lang w:val="kk-KZ"/>
        </w:rPr>
      </w:pPr>
    </w:p>
    <w:p w:rsidR="009E1C7F" w:rsidRPr="00CC7907" w:rsidRDefault="009E1C7F" w:rsidP="009E1C7F">
      <w:pPr>
        <w:pStyle w:val="Default"/>
        <w:jc w:val="both"/>
        <w:rPr>
          <w:lang w:val="kk-KZ"/>
        </w:rPr>
      </w:pPr>
    </w:p>
    <w:p w:rsidR="009E1C7F" w:rsidRPr="00CC7907" w:rsidRDefault="009E1C7F" w:rsidP="009E1C7F">
      <w:pPr>
        <w:pStyle w:val="Default"/>
        <w:jc w:val="both"/>
        <w:rPr>
          <w:lang w:val="kk-KZ"/>
        </w:rPr>
      </w:pPr>
    </w:p>
    <w:p w:rsidR="009E1C7F" w:rsidRPr="00CC7907" w:rsidRDefault="009E1C7F" w:rsidP="009E1C7F">
      <w:pPr>
        <w:pStyle w:val="Default"/>
        <w:jc w:val="both"/>
        <w:rPr>
          <w:lang w:val="kk-KZ"/>
        </w:rPr>
      </w:pPr>
    </w:p>
    <w:p w:rsidR="009E1C7F" w:rsidRPr="00CC7907" w:rsidRDefault="009E1C7F" w:rsidP="009E1C7F">
      <w:pPr>
        <w:pStyle w:val="Default"/>
        <w:jc w:val="both"/>
        <w:rPr>
          <w:lang w:val="kk-KZ"/>
        </w:rPr>
      </w:pPr>
    </w:p>
    <w:p w:rsidR="009E1C7F" w:rsidRPr="00CC7907" w:rsidRDefault="009E1C7F" w:rsidP="009E1C7F">
      <w:pPr>
        <w:pStyle w:val="Default"/>
        <w:jc w:val="both"/>
        <w:rPr>
          <w:lang w:val="kk-KZ"/>
        </w:rPr>
      </w:pPr>
    </w:p>
    <w:p w:rsidR="009E1C7F" w:rsidRPr="00CC7907" w:rsidRDefault="009E1C7F" w:rsidP="009E1C7F">
      <w:pPr>
        <w:pStyle w:val="Default"/>
        <w:jc w:val="both"/>
        <w:rPr>
          <w:lang w:val="kk-KZ"/>
        </w:rPr>
      </w:pPr>
    </w:p>
    <w:p w:rsidR="009E1C7F" w:rsidRPr="00CC7907" w:rsidRDefault="009E1C7F" w:rsidP="009E1C7F">
      <w:pPr>
        <w:pStyle w:val="Default"/>
        <w:jc w:val="both"/>
        <w:rPr>
          <w:lang w:val="kk-KZ"/>
        </w:rPr>
      </w:pPr>
    </w:p>
    <w:p w:rsidR="009E1C7F" w:rsidRPr="00CC7907" w:rsidRDefault="009E1C7F" w:rsidP="009E1C7F">
      <w:pPr>
        <w:pStyle w:val="Default"/>
        <w:jc w:val="both"/>
        <w:rPr>
          <w:lang w:val="kk-KZ"/>
        </w:rPr>
      </w:pPr>
    </w:p>
    <w:p w:rsidR="009E1C7F" w:rsidRPr="00CC7907" w:rsidRDefault="009E1C7F" w:rsidP="009E1C7F">
      <w:pPr>
        <w:pStyle w:val="Default"/>
        <w:jc w:val="both"/>
        <w:rPr>
          <w:lang w:val="kk-KZ"/>
        </w:rPr>
      </w:pPr>
    </w:p>
    <w:p w:rsidR="009E1C7F" w:rsidRPr="00CC7907" w:rsidRDefault="009E1C7F" w:rsidP="009E1C7F">
      <w:pPr>
        <w:pStyle w:val="Default"/>
        <w:jc w:val="both"/>
        <w:rPr>
          <w:lang w:val="kk-KZ"/>
        </w:rPr>
      </w:pPr>
    </w:p>
    <w:p w:rsidR="009E1C7F" w:rsidRPr="00CC7907" w:rsidRDefault="009E1C7F" w:rsidP="009E1C7F">
      <w:pPr>
        <w:pStyle w:val="Default"/>
        <w:jc w:val="center"/>
        <w:rPr>
          <w:sz w:val="20"/>
          <w:szCs w:val="20"/>
          <w:lang w:val="kk-KZ"/>
        </w:rPr>
      </w:pPr>
      <w:r w:rsidRPr="00CC7907">
        <w:rPr>
          <w:sz w:val="20"/>
          <w:szCs w:val="20"/>
          <w:lang w:val="kk-KZ"/>
        </w:rPr>
        <w:t>3-сурет. Мұртшалар түрлерi: 1-қылшықтәрізді; 2-жiптәрізді; 3-таспық тәрiздi; 4-ара тiстi; 5-тарақ тiстi; 6-шоқпарлы; 7-ұршық пiшiндi; 8-тақта мұртша;</w:t>
      </w:r>
    </w:p>
    <w:p w:rsidR="009E1C7F" w:rsidRPr="00CC7907" w:rsidRDefault="009E1C7F" w:rsidP="009E1C7F">
      <w:pPr>
        <w:pStyle w:val="Default"/>
        <w:jc w:val="center"/>
        <w:rPr>
          <w:color w:val="auto"/>
          <w:sz w:val="20"/>
          <w:szCs w:val="20"/>
          <w:lang w:val="kk-KZ"/>
        </w:rPr>
      </w:pPr>
      <w:r w:rsidRPr="00CC7907">
        <w:rPr>
          <w:sz w:val="20"/>
          <w:szCs w:val="20"/>
          <w:lang w:val="kk-KZ"/>
        </w:rPr>
        <w:t>9-иiлме тарақ тәрізді; 10-қауырсын тәрiздi; 11-тікенекті мұртша.</w:t>
      </w:r>
    </w:p>
    <w:p w:rsidR="009E1C7F" w:rsidRPr="00CC7907" w:rsidRDefault="009E1C7F" w:rsidP="009E1C7F">
      <w:pPr>
        <w:pStyle w:val="Default"/>
        <w:ind w:firstLine="708"/>
        <w:jc w:val="both"/>
        <w:rPr>
          <w:lang w:val="kk-KZ"/>
        </w:rPr>
      </w:pPr>
      <w:r w:rsidRPr="00CC7907">
        <w:rPr>
          <w:b/>
          <w:lang w:val="kk-KZ"/>
        </w:rPr>
        <w:lastRenderedPageBreak/>
        <w:t>Ауыз аппараттары.</w:t>
      </w:r>
      <w:r w:rsidRPr="00CC7907">
        <w:rPr>
          <w:lang w:val="kk-KZ"/>
        </w:rPr>
        <w:t xml:space="preserve"> Барлық насекомдар үшін алдыңғы аяқтары ауыз мүшелеріне айналып кеткен. Бастапқы түрі </w:t>
      </w:r>
      <w:r w:rsidRPr="00CC7907">
        <w:rPr>
          <w:i/>
          <w:iCs/>
          <w:lang w:val="kk-KZ"/>
        </w:rPr>
        <w:t xml:space="preserve">кеміргіш ауыз мүшелері </w:t>
      </w:r>
      <w:r w:rsidRPr="00CC7907">
        <w:rPr>
          <w:lang w:val="kk-KZ"/>
        </w:rPr>
        <w:t>болып саналады</w:t>
      </w:r>
      <w:r w:rsidRPr="00CC7907">
        <w:rPr>
          <w:i/>
          <w:iCs/>
          <w:lang w:val="kk-KZ"/>
        </w:rPr>
        <w:t xml:space="preserve">. </w:t>
      </w:r>
      <w:r w:rsidRPr="00CC7907">
        <w:rPr>
          <w:lang w:val="kk-KZ"/>
        </w:rPr>
        <w:t>Онда ауыз мүшелерінің бөліктері толықтай сақталған. Ауыз мүшелерінің мұндай түрі тарақандарға, шегірткелерге, шекшектерге және басқа турақанат-тылар отряд (</w:t>
      </w:r>
      <w:r w:rsidRPr="00CC7907">
        <w:rPr>
          <w:i/>
          <w:iCs/>
          <w:lang w:val="kk-KZ"/>
        </w:rPr>
        <w:t>Orthopteroidea</w:t>
      </w:r>
      <w:r w:rsidRPr="00CC7907">
        <w:rPr>
          <w:lang w:val="kk-KZ"/>
        </w:rPr>
        <w:t xml:space="preserve">) тобының өкілдеріне тән. Сондықтан </w:t>
      </w:r>
      <w:r w:rsidRPr="00CC7907">
        <w:rPr>
          <w:b/>
          <w:bCs/>
          <w:lang w:val="kk-KZ"/>
        </w:rPr>
        <w:t xml:space="preserve">ортепторидты </w:t>
      </w:r>
      <w:r w:rsidRPr="00CC7907">
        <w:rPr>
          <w:lang w:val="kk-KZ"/>
        </w:rPr>
        <w:t xml:space="preserve">деп аталады. Ол бөлшектенбеген </w:t>
      </w:r>
      <w:r w:rsidRPr="00CC7907">
        <w:rPr>
          <w:i/>
          <w:iCs/>
          <w:lang w:val="kk-KZ"/>
        </w:rPr>
        <w:t xml:space="preserve">жоғарғы жақтар </w:t>
      </w:r>
      <w:r w:rsidRPr="00CC7907">
        <w:rPr>
          <w:lang w:val="kk-KZ"/>
        </w:rPr>
        <w:t xml:space="preserve">жұбы, бөлшектенген </w:t>
      </w:r>
      <w:r w:rsidRPr="00CC7907">
        <w:rPr>
          <w:i/>
          <w:iCs/>
          <w:lang w:val="kk-KZ"/>
        </w:rPr>
        <w:t xml:space="preserve">төменгі жақтар </w:t>
      </w:r>
      <w:r w:rsidRPr="00CC7907">
        <w:rPr>
          <w:lang w:val="kk-KZ"/>
        </w:rPr>
        <w:t xml:space="preserve">жұбы және сырттай жұпсыз көрінетін, бөлшекті </w:t>
      </w:r>
      <w:r w:rsidRPr="00CC7907">
        <w:rPr>
          <w:i/>
          <w:iCs/>
          <w:lang w:val="kk-KZ"/>
        </w:rPr>
        <w:t>төменгі ерін</w:t>
      </w:r>
      <w:r w:rsidRPr="00CC7907">
        <w:rPr>
          <w:lang w:val="kk-KZ"/>
        </w:rPr>
        <w:t xml:space="preserve">, бірақта бұл жұп табиғи үш жұп бөліктерден құралған. Жоғарғы жақтар, күйіс жақтар немесе мандибулалар </w:t>
      </w:r>
      <w:r w:rsidRPr="00CC7907">
        <w:rPr>
          <w:i/>
          <w:iCs/>
          <w:lang w:val="kk-KZ"/>
        </w:rPr>
        <w:t xml:space="preserve">(mandi-bulae) </w:t>
      </w:r>
      <w:r w:rsidRPr="00CC7907">
        <w:rPr>
          <w:lang w:val="kk-KZ"/>
        </w:rPr>
        <w:t xml:space="preserve">(деп те аталады) бөліктенбеген қатты </w:t>
      </w:r>
      <w:r w:rsidRPr="00CC7907">
        <w:rPr>
          <w:color w:val="auto"/>
          <w:lang w:val="kk-KZ"/>
        </w:rPr>
        <w:t>құрылым; жыртқыш-тарда іш жағынан мықты, өткір тістермен жабдықталған және азды – көпті созылыңқы;</w:t>
      </w:r>
      <w:r w:rsidRPr="00CC7907">
        <w:rPr>
          <w:lang w:val="kk-KZ"/>
        </w:rPr>
        <w:t xml:space="preserve"> Төменгі жақтар немесе максиллдар (</w:t>
      </w:r>
      <w:r w:rsidRPr="00CC7907">
        <w:rPr>
          <w:i/>
          <w:iCs/>
          <w:lang w:val="kk-KZ"/>
        </w:rPr>
        <w:t>maxillae</w:t>
      </w:r>
      <w:r w:rsidRPr="00CC7907">
        <w:rPr>
          <w:lang w:val="kk-KZ"/>
        </w:rPr>
        <w:t>), барлық кеміргіш бунақденелілерде күрделі құрылымды және негізгі мүше немесе кардо (</w:t>
      </w:r>
      <w:r w:rsidRPr="00CC7907">
        <w:rPr>
          <w:i/>
          <w:iCs/>
          <w:lang w:val="kk-KZ"/>
        </w:rPr>
        <w:t>cardo</w:t>
      </w:r>
      <w:r w:rsidRPr="00CC7907">
        <w:rPr>
          <w:lang w:val="kk-KZ"/>
        </w:rPr>
        <w:t>), бағанаша немесе стипес (</w:t>
      </w:r>
      <w:r w:rsidRPr="00CC7907">
        <w:rPr>
          <w:i/>
          <w:iCs/>
          <w:lang w:val="kk-KZ"/>
        </w:rPr>
        <w:t>stypes</w:t>
      </w:r>
      <w:r w:rsidRPr="00CC7907">
        <w:rPr>
          <w:lang w:val="kk-KZ"/>
        </w:rPr>
        <w:t>); жұп сыртқы шайнау қалақтары немесе галеялар (galea) және ішкі шайнау қалақтары немесе лациниялардан (</w:t>
      </w:r>
      <w:r w:rsidRPr="00CC7907">
        <w:rPr>
          <w:i/>
          <w:iCs/>
          <w:lang w:val="kk-KZ"/>
        </w:rPr>
        <w:t>lacinia</w:t>
      </w:r>
      <w:r w:rsidRPr="00CC7907">
        <w:rPr>
          <w:lang w:val="kk-KZ"/>
        </w:rPr>
        <w:t xml:space="preserve">) құрылған; одан басқа бағанашаға 7 бөліктен тұратын бөлшекті </w:t>
      </w:r>
      <w:r w:rsidRPr="00CC7907">
        <w:rPr>
          <w:i/>
          <w:iCs/>
          <w:lang w:val="kk-KZ"/>
        </w:rPr>
        <w:t xml:space="preserve">жақ қармалауышы </w:t>
      </w:r>
      <w:r w:rsidRPr="00CC7907">
        <w:rPr>
          <w:lang w:val="kk-KZ"/>
        </w:rPr>
        <w:t xml:space="preserve">бекіген. Төменгі ерін немесе лабиум </w:t>
      </w:r>
      <w:r w:rsidRPr="00CC7907">
        <w:rPr>
          <w:i/>
          <w:iCs/>
          <w:lang w:val="kk-KZ"/>
        </w:rPr>
        <w:t xml:space="preserve">(labium) </w:t>
      </w:r>
      <w:r w:rsidRPr="00CC7907">
        <w:rPr>
          <w:lang w:val="kk-KZ"/>
        </w:rPr>
        <w:t>бұл төменгі жақтың екінші жұбы, бірақ ортаңғы сызықша бойлығы бойынша өзінің екі негізгі бөліктері және стипестердің бөлігімен бірігіп кеткен; Прементумда екі жұп шайнау қалақтары және үш буынды жұп ерін қармалауыштары (</w:t>
      </w:r>
      <w:r w:rsidRPr="00CC7907">
        <w:rPr>
          <w:i/>
          <w:iCs/>
          <w:lang w:val="kk-KZ"/>
        </w:rPr>
        <w:t>palpi labiales</w:t>
      </w:r>
      <w:r w:rsidRPr="00CC7907">
        <w:rPr>
          <w:lang w:val="kk-KZ"/>
        </w:rPr>
        <w:t>) орныққан; ішкі шайнау қалақтары төменгі жақ лацинияларына сәйкес, бірақ тілшіктер немесе глоссалар (</w:t>
      </w:r>
      <w:r w:rsidRPr="00CC7907">
        <w:rPr>
          <w:i/>
          <w:iCs/>
          <w:lang w:val="kk-KZ"/>
        </w:rPr>
        <w:t>glossae</w:t>
      </w:r>
      <w:r w:rsidRPr="00CC7907">
        <w:rPr>
          <w:lang w:val="kk-KZ"/>
        </w:rPr>
        <w:t>) деп аталады; сыртқы жұп төменгі жақтардың галеяларына сәйкес келетін қосалқы тілшіктерді немесе параглоссаларды (</w:t>
      </w:r>
      <w:r w:rsidRPr="00CC7907">
        <w:rPr>
          <w:i/>
          <w:iCs/>
          <w:lang w:val="kk-KZ"/>
        </w:rPr>
        <w:t>paraglossae</w:t>
      </w:r>
      <w:r w:rsidRPr="00CC7907">
        <w:rPr>
          <w:lang w:val="kk-KZ"/>
        </w:rPr>
        <w:t xml:space="preserve">) құрайды. </w:t>
      </w:r>
    </w:p>
    <w:p w:rsidR="009E1C7F" w:rsidRPr="00CC7907" w:rsidRDefault="00CC7907" w:rsidP="009E1C7F">
      <w:pPr>
        <w:pStyle w:val="Default"/>
        <w:jc w:val="both"/>
        <w:rPr>
          <w:lang w:val="kk-KZ"/>
        </w:rPr>
      </w:pPr>
      <w:r w:rsidRPr="00CC7907">
        <w:rPr>
          <w:noProof/>
        </w:rPr>
        <w:drawing>
          <wp:anchor distT="0" distB="0" distL="114300" distR="114300" simplePos="0" relativeHeight="251661312" behindDoc="1" locked="0" layoutInCell="1" allowOverlap="1">
            <wp:simplePos x="0" y="0"/>
            <wp:positionH relativeFrom="column">
              <wp:posOffset>2520315</wp:posOffset>
            </wp:positionH>
            <wp:positionV relativeFrom="paragraph">
              <wp:posOffset>601980</wp:posOffset>
            </wp:positionV>
            <wp:extent cx="1557655" cy="1545590"/>
            <wp:effectExtent l="0" t="0" r="4445" b="0"/>
            <wp:wrapTight wrapText="bothSides">
              <wp:wrapPolygon edited="0">
                <wp:start x="0" y="0"/>
                <wp:lineTo x="0" y="21298"/>
                <wp:lineTo x="21397" y="21298"/>
                <wp:lineTo x="21397"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7655" cy="1545590"/>
                    </a:xfrm>
                    <a:prstGeom prst="rect">
                      <a:avLst/>
                    </a:prstGeom>
                    <a:noFill/>
                    <a:ln>
                      <a:noFill/>
                    </a:ln>
                  </pic:spPr>
                </pic:pic>
              </a:graphicData>
            </a:graphic>
          </wp:anchor>
        </w:drawing>
      </w:r>
      <w:r w:rsidR="009E1C7F" w:rsidRPr="00CC7907">
        <w:rPr>
          <w:lang w:val="kk-KZ"/>
        </w:rPr>
        <w:t xml:space="preserve">Ауыз мүшелері үстіңгі жағынан қозғалмалы тақташа – </w:t>
      </w:r>
      <w:r w:rsidR="009E1C7F" w:rsidRPr="00CC7907">
        <w:rPr>
          <w:i/>
          <w:iCs/>
          <w:lang w:val="kk-KZ"/>
        </w:rPr>
        <w:t xml:space="preserve">жоғарғы ерінмен </w:t>
      </w:r>
      <w:r w:rsidR="009E1C7F" w:rsidRPr="00CC7907">
        <w:rPr>
          <w:lang w:val="kk-KZ"/>
        </w:rPr>
        <w:t xml:space="preserve">бүркелген; қызметі жағынан ол ауыз мүшелерінің бөлігі. Жоғарғы ерін, екі жұп жақтар және төменгі ерін ауыздың айналасына орналасқан және </w:t>
      </w:r>
      <w:r w:rsidR="009E1C7F" w:rsidRPr="00CC7907">
        <w:rPr>
          <w:i/>
          <w:iCs/>
          <w:lang w:val="kk-KZ"/>
        </w:rPr>
        <w:t xml:space="preserve">ауызалды </w:t>
      </w:r>
      <w:r w:rsidR="009E1C7F" w:rsidRPr="00CC7907">
        <w:rPr>
          <w:lang w:val="kk-KZ"/>
        </w:rPr>
        <w:t xml:space="preserve">немесе преоральды </w:t>
      </w:r>
      <w:r w:rsidR="009E1C7F" w:rsidRPr="00CC7907">
        <w:rPr>
          <w:i/>
          <w:iCs/>
          <w:lang w:val="kk-KZ"/>
        </w:rPr>
        <w:t xml:space="preserve">қуысты </w:t>
      </w:r>
      <w:r w:rsidR="009E1C7F" w:rsidRPr="00CC7907">
        <w:rPr>
          <w:lang w:val="kk-KZ"/>
        </w:rPr>
        <w:t xml:space="preserve">тұйықтайды (4-сурет). </w:t>
      </w:r>
    </w:p>
    <w:p w:rsidR="009E1C7F" w:rsidRPr="00CC7907" w:rsidRDefault="009E1C7F" w:rsidP="009E1C7F">
      <w:pPr>
        <w:pStyle w:val="Default"/>
        <w:jc w:val="both"/>
        <w:rPr>
          <w:lang w:val="kk-KZ"/>
        </w:rPr>
      </w:pPr>
    </w:p>
    <w:p w:rsidR="009E1C7F" w:rsidRPr="00CC7907" w:rsidRDefault="009E1C7F" w:rsidP="009E1C7F">
      <w:pPr>
        <w:pStyle w:val="Default"/>
        <w:jc w:val="both"/>
        <w:rPr>
          <w:lang w:val="kk-KZ"/>
        </w:rPr>
      </w:pPr>
    </w:p>
    <w:p w:rsidR="009E1C7F" w:rsidRPr="00CC7907" w:rsidRDefault="009E1C7F" w:rsidP="009E1C7F">
      <w:pPr>
        <w:pStyle w:val="Default"/>
        <w:jc w:val="both"/>
        <w:rPr>
          <w:lang w:val="kk-KZ"/>
        </w:rPr>
      </w:pPr>
    </w:p>
    <w:p w:rsidR="009E1C7F" w:rsidRPr="00CC7907" w:rsidRDefault="009E1C7F" w:rsidP="009E1C7F">
      <w:pPr>
        <w:pStyle w:val="Default"/>
        <w:jc w:val="both"/>
        <w:rPr>
          <w:lang w:val="kk-KZ"/>
        </w:rPr>
      </w:pPr>
    </w:p>
    <w:p w:rsidR="009E1C7F" w:rsidRPr="00CC7907" w:rsidRDefault="009E1C7F" w:rsidP="009E1C7F">
      <w:pPr>
        <w:pStyle w:val="Default"/>
        <w:jc w:val="both"/>
        <w:rPr>
          <w:i/>
          <w:iCs/>
          <w:lang w:val="kk-KZ"/>
        </w:rPr>
      </w:pPr>
    </w:p>
    <w:p w:rsidR="009E1C7F" w:rsidRPr="00CC7907" w:rsidRDefault="009E1C7F" w:rsidP="009E1C7F">
      <w:pPr>
        <w:pStyle w:val="Default"/>
        <w:jc w:val="both"/>
        <w:rPr>
          <w:i/>
          <w:iCs/>
          <w:lang w:val="kk-KZ"/>
        </w:rPr>
      </w:pPr>
    </w:p>
    <w:p w:rsidR="009E1C7F" w:rsidRPr="00CC7907" w:rsidRDefault="009E1C7F" w:rsidP="009E1C7F">
      <w:pPr>
        <w:pStyle w:val="Default"/>
        <w:jc w:val="both"/>
        <w:rPr>
          <w:i/>
          <w:iCs/>
          <w:lang w:val="kk-KZ"/>
        </w:rPr>
      </w:pPr>
    </w:p>
    <w:p w:rsidR="009E1C7F" w:rsidRPr="00CC7907" w:rsidRDefault="009E1C7F" w:rsidP="009E1C7F">
      <w:pPr>
        <w:pStyle w:val="Default"/>
        <w:jc w:val="both"/>
        <w:rPr>
          <w:i/>
          <w:iCs/>
          <w:lang w:val="kk-KZ"/>
        </w:rPr>
      </w:pPr>
    </w:p>
    <w:p w:rsidR="009E1C7F" w:rsidRPr="00CC7907" w:rsidRDefault="009E1C7F" w:rsidP="009E1C7F">
      <w:pPr>
        <w:pStyle w:val="Default"/>
        <w:jc w:val="both"/>
        <w:rPr>
          <w:i/>
          <w:iCs/>
          <w:lang w:val="kk-KZ"/>
        </w:rPr>
      </w:pPr>
    </w:p>
    <w:p w:rsidR="009E1C7F" w:rsidRPr="00CC7907" w:rsidRDefault="009E1C7F" w:rsidP="009E1C7F">
      <w:pPr>
        <w:pStyle w:val="Default"/>
        <w:jc w:val="center"/>
        <w:rPr>
          <w:i/>
          <w:iCs/>
          <w:lang w:val="kk-KZ"/>
        </w:rPr>
      </w:pPr>
      <w:r w:rsidRPr="00CC7907">
        <w:rPr>
          <w:lang w:val="kk-KZ"/>
        </w:rPr>
        <w:t>4-сурет. Бунақденелілердің кемiргiш ауыз мүшелерi: 1-үстiңгi ерiн; 2-үстiңгi жақ (мандибула); 3-7-төменгi жақ (3-негізгі буын, 4-бағанаша, 5- жақ кармалауышы, 6-сыртқы шайнау қалақша, 7-iшкi шайнау қалақша); 8-12-төменгі ерін (8-иек асты, 9-иек, 10-ерiн кармалауышы; 11-сыртқы қалақша, 12-ішкі қалақша).</w:t>
      </w:r>
    </w:p>
    <w:p w:rsidR="009E1C7F" w:rsidRPr="00CC7907" w:rsidRDefault="009E1C7F" w:rsidP="009E1C7F">
      <w:pPr>
        <w:pStyle w:val="Default"/>
        <w:jc w:val="both"/>
        <w:rPr>
          <w:i/>
          <w:iCs/>
          <w:lang w:val="kk-KZ"/>
        </w:rPr>
      </w:pPr>
    </w:p>
    <w:p w:rsidR="009E1C7F" w:rsidRPr="00CC7907" w:rsidRDefault="009E1C7F" w:rsidP="009E1C7F">
      <w:pPr>
        <w:pStyle w:val="Default"/>
        <w:jc w:val="both"/>
        <w:rPr>
          <w:i/>
          <w:iCs/>
          <w:lang w:val="kk-KZ"/>
        </w:rPr>
      </w:pPr>
      <w:r w:rsidRPr="00CC7907">
        <w:rPr>
          <w:i/>
          <w:iCs/>
          <w:lang w:val="kk-KZ"/>
        </w:rPr>
        <w:t xml:space="preserve">Сорғыш ауыз мүшелері </w:t>
      </w:r>
      <w:r w:rsidRPr="00CC7907">
        <w:rPr>
          <w:lang w:val="kk-KZ"/>
        </w:rPr>
        <w:t xml:space="preserve">сорғыш ауыз мүшелері бунақденелілердің әртүрлі тобында түрліше болып келеді, сол себепті ауыз мүшелерінің сорғыш түрінің алуан түрі пайда болған. Бірақ олардың барлығын екі: сорғыштар және түйреп-сорғыштар тобына біріктіруге болады; бірінші жағдайда сұйық қорек тікелей, яғни субстрат тесілмей қабылданады; екінші жағдайда - қоректік субстрат тесіледі. Мысалы, аралардың ауыз мүшелері гүлдерден шырын соруға бейімделген; кейде ол жалағыш деп аталады. Ол аса созылған, төменгі жақтары төменгі ерінмен бірге тұмсыққа өзгерген, сүйтіп, ол шырынды жалау немесе сору қызметін атқарады; осы жаңа қызметіне байланысты жақ қармалауыштары жойылған, ал ерін қармалауыштары аса ұзарған, төменгі еріннің сыртқы шайнау қалақтары семіп қалған, ал ішкілері бірігіп кеткен және жұпсыз тілшік құрған. Қабыршаққанаттыларда немесе көбелектерде бірлі-жарымнан басқасында жоғарғы жақтары толықтай жойылған, төменгі жақтары ішкі қалақшасын жойған, яғни жалғыз қалақты болған, дегенмен олардың сыртқы қалақшалары аса ұзарған, ұзын жарты түтіктерге өзгерген; осы жарты түтіктер бірігіп, тыныштықта бұрамалы (спиральды) </w:t>
      </w:r>
      <w:r w:rsidRPr="00CC7907">
        <w:rPr>
          <w:lang w:val="kk-KZ"/>
        </w:rPr>
        <w:lastRenderedPageBreak/>
        <w:t>ширатылып жиырылатын тұмсық құрады. Жақ қармалауыштары көбінде аса редуцияланған немесе біржола жойылған және олардың функциясы жақсы дамыған ерін қармалауыштарына ауысқан, төменгі еріннің өзі тым қатты редуцияланған және ауыздың төменгі жағында кішкентай тақтайша күйінде сақталған.  Көбелектер аралар сияқты гүл шырынымен қоректенеді, бірақ бұл функция бұларда тым өзгеше құрылған ауыз мүшелерімен атқарылады; Қосқанаттылар немесе шыбындар (</w:t>
      </w:r>
      <w:r w:rsidRPr="00CC7907">
        <w:rPr>
          <w:i/>
          <w:iCs/>
          <w:lang w:val="kk-KZ"/>
        </w:rPr>
        <w:t>Diptera</w:t>
      </w:r>
      <w:r w:rsidRPr="00CC7907">
        <w:rPr>
          <w:lang w:val="kk-KZ"/>
        </w:rPr>
        <w:t xml:space="preserve">) арасында үй шыбыны да бар. Бұлардың көбі сұйық қорекпен және оның ішінде гүл шырынын қоса қоректенеді. Шыбындардың ауыз мүшелері де тұмсық сияқты, бірақ ол басқаша құрылған және өте жетілген ағза, түрліше қорек көздерін пайдалана алады. Мұндай шыбындардың ауыз мүшелері жоғарғы жақтарынан айырылған. Тұмсықтың өзі жұмсақ, негізінен аса өзгерген төменгі еріннен құралған және сұйықтықты соруға немесе оны қатты бөлшектердің қоспасының ішінен сүзіп алуға немесе қатты субстратты тырнауға қабілетті. Бұл ауыз мүшелері қосқанаттылар отрядын сипаттау кезінде жете сипатталады және </w:t>
      </w:r>
      <w:r w:rsidRPr="00CC7907">
        <w:rPr>
          <w:i/>
          <w:iCs/>
          <w:lang w:val="kk-KZ"/>
        </w:rPr>
        <w:t xml:space="preserve">мускоидты </w:t>
      </w:r>
      <w:r w:rsidRPr="00CC7907">
        <w:rPr>
          <w:lang w:val="kk-KZ"/>
        </w:rPr>
        <w:t>деп аталады.</w:t>
      </w:r>
      <w:r w:rsidRPr="00CC7907">
        <w:rPr>
          <w:i/>
          <w:iCs/>
          <w:lang w:val="kk-KZ"/>
        </w:rPr>
        <w:t xml:space="preserve"> </w:t>
      </w:r>
    </w:p>
    <w:p w:rsidR="009E1C7F" w:rsidRPr="00CC7907" w:rsidRDefault="009E1C7F" w:rsidP="009E1C7F">
      <w:pPr>
        <w:pStyle w:val="Default"/>
        <w:jc w:val="both"/>
        <w:rPr>
          <w:lang w:val="kk-KZ"/>
        </w:rPr>
      </w:pPr>
      <w:r w:rsidRPr="00CC7907">
        <w:rPr>
          <w:i/>
          <w:iCs/>
          <w:lang w:val="kk-KZ"/>
        </w:rPr>
        <w:t xml:space="preserve">Түйреп-сорғыш </w:t>
      </w:r>
      <w:r w:rsidRPr="00CC7907">
        <w:rPr>
          <w:lang w:val="kk-KZ"/>
        </w:rPr>
        <w:t>ауыз мүшелері өсімдіктердің торша (клетка) сөлі немесе жануар қанымен қоректенетін бунақденелілерге тән. Ол түрлі модификациялармен байқалады және қандалалар немесе жартылайқатты-қанаттыларға (</w:t>
      </w:r>
      <w:r w:rsidRPr="00CC7907">
        <w:rPr>
          <w:i/>
          <w:iCs/>
          <w:lang w:val="kk-KZ"/>
        </w:rPr>
        <w:t>Hemiptera</w:t>
      </w:r>
      <w:r w:rsidRPr="00CC7907">
        <w:rPr>
          <w:lang w:val="kk-KZ"/>
        </w:rPr>
        <w:t>), олардың туыстастары – шиландарға (цикадаларға), бітелерге және басқа теңқанаттыларға (</w:t>
      </w:r>
      <w:r w:rsidRPr="00CC7907">
        <w:rPr>
          <w:i/>
          <w:iCs/>
          <w:lang w:val="kk-KZ"/>
        </w:rPr>
        <w:t>Homoptera</w:t>
      </w:r>
      <w:r w:rsidRPr="00CC7907">
        <w:rPr>
          <w:lang w:val="kk-KZ"/>
        </w:rPr>
        <w:t>), онымен қатар трипсілерге (</w:t>
      </w:r>
      <w:r w:rsidRPr="00CC7907">
        <w:rPr>
          <w:i/>
          <w:iCs/>
          <w:lang w:val="kk-KZ"/>
        </w:rPr>
        <w:t>Thysanoptera</w:t>
      </w:r>
      <w:r w:rsidRPr="00CC7907">
        <w:rPr>
          <w:lang w:val="kk-KZ"/>
        </w:rPr>
        <w:t>), (</w:t>
      </w:r>
      <w:r w:rsidRPr="00CC7907">
        <w:rPr>
          <w:i/>
          <w:iCs/>
          <w:lang w:val="kk-KZ"/>
        </w:rPr>
        <w:t>Anoplura</w:t>
      </w:r>
      <w:r w:rsidRPr="00CC7907">
        <w:rPr>
          <w:lang w:val="kk-KZ"/>
        </w:rPr>
        <w:t>), бүргелерге (</w:t>
      </w:r>
      <w:r w:rsidRPr="00CC7907">
        <w:rPr>
          <w:i/>
          <w:iCs/>
          <w:lang w:val="kk-KZ"/>
        </w:rPr>
        <w:t>Aphaniptera</w:t>
      </w:r>
      <w:r w:rsidRPr="00CC7907">
        <w:rPr>
          <w:lang w:val="kk-KZ"/>
        </w:rPr>
        <w:t>) және қансорғыш қосқанаттыларға (</w:t>
      </w:r>
      <w:r w:rsidRPr="00CC7907">
        <w:rPr>
          <w:i/>
          <w:iCs/>
          <w:lang w:val="kk-KZ"/>
        </w:rPr>
        <w:t>Diptera</w:t>
      </w:r>
      <w:r w:rsidRPr="00CC7907">
        <w:rPr>
          <w:lang w:val="kk-KZ"/>
        </w:rPr>
        <w:t xml:space="preserve">) тән. Біз қандалалар мен қансорғыш масалардың ауыз мүшелерін мысал ретінде қарастырамыз. </w:t>
      </w:r>
    </w:p>
    <w:p w:rsidR="009E1C7F" w:rsidRPr="00CC7907" w:rsidRDefault="009E1C7F" w:rsidP="009E1C7F">
      <w:pPr>
        <w:pStyle w:val="Default"/>
        <w:jc w:val="both"/>
        <w:rPr>
          <w:lang w:val="kk-KZ"/>
        </w:rPr>
      </w:pPr>
      <w:r w:rsidRPr="00CC7907">
        <w:rPr>
          <w:lang w:val="kk-KZ"/>
        </w:rPr>
        <w:t xml:space="preserve">Қандалалардікі, теңқанаттылардікіндей жоғарғы және төменгі жақтары өзгерген төрт түйреуіш қылтандарға өзгерген, ал төменгі ерін бөлшекті және жоғарғы жағында науашасы болады. Жақ және ерін қармалауыштары сақталмаған (5-сурет). Субстрат тек қана түйреуіш қылтандар арқылы тесіледі, төменгі ерін қынаб рөлін атқарады, оларға түйреуіш қылтандар салынады; ол тесуге қатыспайды, бірақ субстратқа тіреледі және түйреуіш қылтандарды енгізгенде тізе тәрізді артқа қарай майысады. Қансорғыш масалардың ауыз мүшелері ұқсас және оларда төрт түйреуіш қылтандармен жабдықталған, бірақ төменгі ерін бөлшек-тенбеген. Онымен қатар, жоғарғы ерін мен жұтқыншақасты аса созылған, жақсы дамыған жақ қармалауыштары сақталған. </w:t>
      </w:r>
    </w:p>
    <w:p w:rsidR="009E1C7F" w:rsidRPr="00CC7907" w:rsidRDefault="00CC7907" w:rsidP="009E1C7F">
      <w:pPr>
        <w:jc w:val="both"/>
        <w:rPr>
          <w:b/>
          <w:bCs/>
          <w:lang w:val="kk-KZ"/>
        </w:rPr>
      </w:pPr>
      <w:r w:rsidRPr="00CC7907">
        <w:rPr>
          <w:noProof/>
        </w:rPr>
        <w:drawing>
          <wp:anchor distT="0" distB="0" distL="114300" distR="114300" simplePos="0" relativeHeight="251662336" behindDoc="1" locked="0" layoutInCell="1" allowOverlap="1">
            <wp:simplePos x="0" y="0"/>
            <wp:positionH relativeFrom="column">
              <wp:posOffset>1519555</wp:posOffset>
            </wp:positionH>
            <wp:positionV relativeFrom="paragraph">
              <wp:posOffset>156845</wp:posOffset>
            </wp:positionV>
            <wp:extent cx="2524125" cy="1495425"/>
            <wp:effectExtent l="0" t="0" r="9525" b="9525"/>
            <wp:wrapTight wrapText="bothSides">
              <wp:wrapPolygon edited="0">
                <wp:start x="0" y="0"/>
                <wp:lineTo x="0" y="21462"/>
                <wp:lineTo x="21518" y="21462"/>
                <wp:lineTo x="21518"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24125" cy="1495425"/>
                    </a:xfrm>
                    <a:prstGeom prst="rect">
                      <a:avLst/>
                    </a:prstGeom>
                    <a:noFill/>
                    <a:ln>
                      <a:noFill/>
                    </a:ln>
                  </pic:spPr>
                </pic:pic>
              </a:graphicData>
            </a:graphic>
          </wp:anchor>
        </w:drawing>
      </w:r>
    </w:p>
    <w:p w:rsidR="009E1C7F" w:rsidRPr="00CC7907" w:rsidRDefault="009E1C7F" w:rsidP="009E1C7F">
      <w:pPr>
        <w:jc w:val="both"/>
        <w:rPr>
          <w:b/>
          <w:bCs/>
          <w:lang w:val="kk-KZ"/>
        </w:rPr>
      </w:pPr>
    </w:p>
    <w:p w:rsidR="009E1C7F" w:rsidRPr="00CC7907" w:rsidRDefault="009E1C7F" w:rsidP="009E1C7F">
      <w:pPr>
        <w:jc w:val="both"/>
        <w:rPr>
          <w:b/>
          <w:bCs/>
          <w:lang w:val="kk-KZ"/>
        </w:rPr>
      </w:pPr>
    </w:p>
    <w:p w:rsidR="009E1C7F" w:rsidRPr="00CC7907" w:rsidRDefault="009E1C7F" w:rsidP="009E1C7F">
      <w:pPr>
        <w:jc w:val="both"/>
        <w:rPr>
          <w:b/>
          <w:bCs/>
          <w:lang w:val="kk-KZ"/>
        </w:rPr>
      </w:pPr>
    </w:p>
    <w:p w:rsidR="009E1C7F" w:rsidRPr="00CC7907" w:rsidRDefault="009E1C7F" w:rsidP="009E1C7F">
      <w:pPr>
        <w:jc w:val="both"/>
        <w:rPr>
          <w:i/>
          <w:iCs/>
          <w:color w:val="000000"/>
          <w:lang w:val="kk-KZ"/>
        </w:rPr>
      </w:pPr>
    </w:p>
    <w:p w:rsidR="009E1C7F" w:rsidRPr="00CC7907" w:rsidRDefault="009E1C7F" w:rsidP="009E1C7F">
      <w:pPr>
        <w:jc w:val="both"/>
        <w:rPr>
          <w:i/>
          <w:iCs/>
          <w:color w:val="000000"/>
          <w:lang w:val="kk-KZ"/>
        </w:rPr>
      </w:pPr>
    </w:p>
    <w:p w:rsidR="009E1C7F" w:rsidRPr="00CC7907" w:rsidRDefault="009E1C7F" w:rsidP="009E1C7F">
      <w:pPr>
        <w:jc w:val="both"/>
        <w:rPr>
          <w:i/>
          <w:iCs/>
          <w:color w:val="000000"/>
          <w:lang w:val="kk-KZ"/>
        </w:rPr>
      </w:pPr>
    </w:p>
    <w:p w:rsidR="009E1C7F" w:rsidRPr="00CC7907" w:rsidRDefault="009E1C7F" w:rsidP="009E1C7F">
      <w:pPr>
        <w:jc w:val="both"/>
        <w:rPr>
          <w:i/>
          <w:iCs/>
          <w:color w:val="000000"/>
          <w:lang w:val="kk-KZ"/>
        </w:rPr>
      </w:pPr>
    </w:p>
    <w:p w:rsidR="009E1C7F" w:rsidRPr="00CC7907" w:rsidRDefault="009E1C7F" w:rsidP="009E1C7F">
      <w:pPr>
        <w:jc w:val="both"/>
        <w:rPr>
          <w:i/>
          <w:iCs/>
          <w:color w:val="000000"/>
          <w:lang w:val="kk-KZ"/>
        </w:rPr>
      </w:pPr>
    </w:p>
    <w:p w:rsidR="009E1C7F" w:rsidRPr="00CC7907" w:rsidRDefault="009E1C7F" w:rsidP="009E1C7F">
      <w:pPr>
        <w:jc w:val="both"/>
        <w:rPr>
          <w:i/>
          <w:iCs/>
          <w:color w:val="000000"/>
          <w:lang w:val="kk-KZ"/>
        </w:rPr>
      </w:pPr>
    </w:p>
    <w:p w:rsidR="009E1C7F" w:rsidRPr="00CC7907" w:rsidRDefault="009E1C7F" w:rsidP="009E1C7F">
      <w:pPr>
        <w:pStyle w:val="Default"/>
        <w:jc w:val="center"/>
        <w:rPr>
          <w:lang w:val="kk-KZ"/>
        </w:rPr>
      </w:pPr>
      <w:r w:rsidRPr="00CC7907">
        <w:rPr>
          <w:lang w:val="kk-KZ"/>
        </w:rPr>
        <w:t>5-сурет. Бунақденелілердің кеміргіш- сорғын және сорғыш ауыз мүшесі: (А) - кеміргіш – сорғыш; 1-жоғарғы ерін, 2-жоғарғы жақ, 3-төменгі жақтың сыртқы және ішкі қалақшасы, 4-төменгі жақ қармалаушы (рудменті), 5-бағанаша, 6-негізгі бувн, 7-иек асты, 8-иек,</w:t>
      </w:r>
    </w:p>
    <w:p w:rsidR="009E1C7F" w:rsidRPr="00CC7907" w:rsidRDefault="009E1C7F" w:rsidP="009E1C7F">
      <w:pPr>
        <w:pStyle w:val="Default"/>
        <w:jc w:val="center"/>
        <w:rPr>
          <w:lang w:val="kk-KZ"/>
        </w:rPr>
      </w:pPr>
      <w:r w:rsidRPr="00CC7907">
        <w:rPr>
          <w:lang w:val="kk-KZ"/>
        </w:rPr>
        <w:t>9-төменгі еріннің сыртқы қалақшасы, 10-төменгі ерін қармалаушы, 11-тілше (төменгі еріннің бірігіп кеткен ішкі қалақшасы; (Ә) -сорғыш ауыз мүшесі; 1-мұртшаның түбі,</w:t>
      </w:r>
    </w:p>
    <w:p w:rsidR="009E1C7F" w:rsidRPr="00CC7907" w:rsidRDefault="009E1C7F" w:rsidP="009E1C7F">
      <w:pPr>
        <w:ind w:left="708"/>
        <w:jc w:val="center"/>
        <w:rPr>
          <w:b/>
          <w:bCs/>
          <w:lang w:val="kk-KZ"/>
        </w:rPr>
      </w:pPr>
      <w:r w:rsidRPr="00CC7907">
        <w:rPr>
          <w:lang w:val="kk-KZ"/>
        </w:rPr>
        <w:t>2-жоғарғы ерін, 3-төменгі ерін қармалаушы, 4-төменгі ерін, 5-тұмсық (біріккен төменгі жақ), 6-күрделі көз; (Б)-тұмсықтың бір бөлігі; 7-оң және сол төменгі жақтар, 8-жақтардың қосылған жері, тұмсықтың қуысы, 10-кеңірдек, 11-бұлшық еттері.</w:t>
      </w:r>
    </w:p>
    <w:p w:rsidR="009E1C7F" w:rsidRPr="00CC7907" w:rsidRDefault="009E1C7F" w:rsidP="009E1C7F">
      <w:pPr>
        <w:ind w:left="708"/>
        <w:jc w:val="center"/>
        <w:rPr>
          <w:b/>
          <w:bCs/>
          <w:lang w:val="kk-KZ"/>
        </w:rPr>
      </w:pPr>
    </w:p>
    <w:p w:rsidR="009E1C7F" w:rsidRPr="00CC7907" w:rsidRDefault="009E1C7F" w:rsidP="009E1C7F">
      <w:pPr>
        <w:ind w:left="708"/>
        <w:jc w:val="center"/>
        <w:rPr>
          <w:b/>
          <w:bCs/>
          <w:lang w:val="kk-KZ"/>
        </w:rPr>
      </w:pPr>
      <w:r w:rsidRPr="00CC7907">
        <w:rPr>
          <w:noProof/>
        </w:rPr>
        <w:lastRenderedPageBreak/>
        <w:drawing>
          <wp:anchor distT="0" distB="0" distL="114300" distR="114300" simplePos="0" relativeHeight="251663360" behindDoc="1" locked="0" layoutInCell="1" allowOverlap="1">
            <wp:simplePos x="0" y="0"/>
            <wp:positionH relativeFrom="column">
              <wp:posOffset>1448435</wp:posOffset>
            </wp:positionH>
            <wp:positionV relativeFrom="paragraph">
              <wp:posOffset>22225</wp:posOffset>
            </wp:positionV>
            <wp:extent cx="3194685" cy="2179320"/>
            <wp:effectExtent l="0" t="0" r="5715" b="0"/>
            <wp:wrapTight wrapText="bothSides">
              <wp:wrapPolygon edited="0">
                <wp:start x="0" y="0"/>
                <wp:lineTo x="0" y="21336"/>
                <wp:lineTo x="21510" y="21336"/>
                <wp:lineTo x="21510"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4685" cy="2179320"/>
                    </a:xfrm>
                    <a:prstGeom prst="rect">
                      <a:avLst/>
                    </a:prstGeom>
                    <a:noFill/>
                    <a:ln>
                      <a:noFill/>
                    </a:ln>
                  </pic:spPr>
                </pic:pic>
              </a:graphicData>
            </a:graphic>
          </wp:anchor>
        </w:drawing>
      </w:r>
    </w:p>
    <w:p w:rsidR="009E1C7F" w:rsidRPr="00CC7907" w:rsidRDefault="009E1C7F" w:rsidP="009E1C7F">
      <w:pPr>
        <w:ind w:left="708"/>
        <w:jc w:val="center"/>
        <w:rPr>
          <w:b/>
          <w:bCs/>
          <w:lang w:val="kk-KZ"/>
        </w:rPr>
      </w:pPr>
    </w:p>
    <w:p w:rsidR="009E1C7F" w:rsidRPr="00CC7907" w:rsidRDefault="009E1C7F" w:rsidP="009E1C7F">
      <w:pPr>
        <w:ind w:left="708"/>
        <w:jc w:val="center"/>
        <w:rPr>
          <w:b/>
          <w:bCs/>
          <w:lang w:val="kk-KZ"/>
        </w:rPr>
      </w:pPr>
    </w:p>
    <w:p w:rsidR="009E1C7F" w:rsidRPr="00CC7907" w:rsidRDefault="009E1C7F" w:rsidP="009E1C7F">
      <w:pPr>
        <w:ind w:left="708"/>
        <w:rPr>
          <w:b/>
          <w:bCs/>
          <w:lang w:val="kk-KZ"/>
        </w:rPr>
      </w:pPr>
    </w:p>
    <w:p w:rsidR="009E1C7F" w:rsidRPr="00CC7907" w:rsidRDefault="009E1C7F" w:rsidP="009E1C7F">
      <w:pPr>
        <w:ind w:left="708"/>
        <w:rPr>
          <w:b/>
          <w:bCs/>
          <w:lang w:val="kk-KZ"/>
        </w:rPr>
      </w:pPr>
    </w:p>
    <w:p w:rsidR="009E1C7F" w:rsidRPr="00CC7907" w:rsidRDefault="009E1C7F" w:rsidP="009E1C7F">
      <w:pPr>
        <w:ind w:left="708"/>
        <w:rPr>
          <w:b/>
          <w:bCs/>
          <w:lang w:val="kk-KZ"/>
        </w:rPr>
      </w:pPr>
    </w:p>
    <w:p w:rsidR="009E1C7F" w:rsidRPr="00CC7907" w:rsidRDefault="009E1C7F" w:rsidP="009E1C7F">
      <w:pPr>
        <w:ind w:left="708"/>
        <w:rPr>
          <w:b/>
          <w:bCs/>
          <w:lang w:val="kk-KZ"/>
        </w:rPr>
      </w:pPr>
    </w:p>
    <w:p w:rsidR="009E1C7F" w:rsidRPr="00CC7907" w:rsidRDefault="009E1C7F" w:rsidP="009E1C7F">
      <w:pPr>
        <w:ind w:left="708"/>
        <w:rPr>
          <w:b/>
          <w:bCs/>
          <w:lang w:val="kk-KZ"/>
        </w:rPr>
      </w:pPr>
    </w:p>
    <w:p w:rsidR="009E1C7F" w:rsidRPr="00CC7907" w:rsidRDefault="009E1C7F" w:rsidP="009E1C7F">
      <w:pPr>
        <w:ind w:left="708"/>
        <w:rPr>
          <w:b/>
          <w:bCs/>
          <w:lang w:val="kk-KZ"/>
        </w:rPr>
      </w:pPr>
    </w:p>
    <w:p w:rsidR="009E1C7F" w:rsidRPr="00CC7907" w:rsidRDefault="009E1C7F" w:rsidP="009E1C7F">
      <w:pPr>
        <w:ind w:left="708"/>
        <w:rPr>
          <w:b/>
          <w:bCs/>
          <w:lang w:val="kk-KZ"/>
        </w:rPr>
      </w:pPr>
    </w:p>
    <w:p w:rsidR="009E1C7F" w:rsidRPr="00CC7907" w:rsidRDefault="009E1C7F" w:rsidP="009E1C7F">
      <w:pPr>
        <w:ind w:left="708"/>
        <w:rPr>
          <w:b/>
          <w:bCs/>
          <w:lang w:val="kk-KZ"/>
        </w:rPr>
      </w:pPr>
    </w:p>
    <w:p w:rsidR="009E1C7F" w:rsidRPr="00CC7907" w:rsidRDefault="009E1C7F" w:rsidP="009E1C7F">
      <w:pPr>
        <w:ind w:left="708"/>
        <w:rPr>
          <w:b/>
          <w:bCs/>
          <w:lang w:val="kk-KZ"/>
        </w:rPr>
      </w:pPr>
    </w:p>
    <w:p w:rsidR="00CC7907" w:rsidRDefault="00CC7907" w:rsidP="009E1C7F">
      <w:pPr>
        <w:pStyle w:val="Default"/>
        <w:jc w:val="center"/>
        <w:rPr>
          <w:lang w:val="kk-KZ"/>
        </w:rPr>
      </w:pPr>
    </w:p>
    <w:p w:rsidR="009E1C7F" w:rsidRPr="00CC7907" w:rsidRDefault="009E1C7F" w:rsidP="009E1C7F">
      <w:pPr>
        <w:pStyle w:val="Default"/>
        <w:jc w:val="center"/>
        <w:rPr>
          <w:lang w:val="kk-KZ"/>
        </w:rPr>
      </w:pPr>
      <w:r w:rsidRPr="00CC7907">
        <w:rPr>
          <w:lang w:val="kk-KZ"/>
        </w:rPr>
        <w:t>6-сурет. Қосқанаттылардың ауыз аппараты: А- масаның шанышқыш-сорғыш ауыз аппараты (сол жағындағы масаның тұмсығы жайылып тұрған күйінде, оң жағындағы қанды сорып тұрған күйінде ); 1-мұртшаның түбі, 2-маңдай қалқаншасы, 3-жақ қармалауышының негізгі буыны, 4-жоғарғы ерін, 5-максиллалар (төменгі жақ), 6-мандибулалар (жоғарғы жақ), 7-гипофаринкс, 8-төменгі ерін, 9-біріккен жоғарғы ерін, мандибулалар, максиллалар және гипофаринкс;</w:t>
      </w:r>
    </w:p>
    <w:p w:rsidR="009E1C7F" w:rsidRPr="00CC7907" w:rsidRDefault="009E1C7F" w:rsidP="009E1C7F">
      <w:pPr>
        <w:pStyle w:val="Default"/>
        <w:jc w:val="center"/>
        <w:rPr>
          <w:lang w:val="kk-KZ"/>
        </w:rPr>
      </w:pPr>
      <w:r w:rsidRPr="00CC7907">
        <w:rPr>
          <w:lang w:val="kk-KZ"/>
        </w:rPr>
        <w:t>Ә-шыбынның ( Musca domestica) жалағыш ауыз аппараты:1-төменгі жақ қармалауыштары,</w:t>
      </w:r>
    </w:p>
    <w:p w:rsidR="009E1C7F" w:rsidRPr="00CC7907" w:rsidRDefault="009E1C7F" w:rsidP="009E1C7F">
      <w:pPr>
        <w:ind w:left="708"/>
        <w:jc w:val="center"/>
        <w:rPr>
          <w:b/>
          <w:bCs/>
          <w:lang w:val="kk-KZ"/>
        </w:rPr>
      </w:pPr>
      <w:r w:rsidRPr="00CC7907">
        <w:rPr>
          <w:lang w:val="kk-KZ"/>
        </w:rPr>
        <w:t>2-төменгі жақ, 3-жоғарғы ерін, 4-гипофаринкс, 5-төменгі ерін, 6-иек, 7-төменгі еріннің ұшындағы тақта тәрізді қалағы, 8-сілекей безінің өзегі.</w:t>
      </w:r>
    </w:p>
    <w:p w:rsidR="009E1C7F" w:rsidRPr="00CC7907" w:rsidRDefault="009E1C7F" w:rsidP="009E1C7F">
      <w:pPr>
        <w:ind w:left="708"/>
        <w:jc w:val="center"/>
        <w:rPr>
          <w:b/>
          <w:bCs/>
          <w:lang w:val="kk-KZ"/>
        </w:rPr>
      </w:pPr>
    </w:p>
    <w:p w:rsidR="009E1C7F" w:rsidRPr="00CC7907" w:rsidRDefault="009E1C7F" w:rsidP="009E1C7F">
      <w:pPr>
        <w:ind w:left="708"/>
        <w:rPr>
          <w:b/>
          <w:bCs/>
          <w:lang w:val="kk-KZ"/>
        </w:rPr>
      </w:pPr>
    </w:p>
    <w:p w:rsidR="009E1C7F" w:rsidRPr="00CC7907" w:rsidRDefault="009E1C7F" w:rsidP="009E1C7F">
      <w:pPr>
        <w:ind w:left="708"/>
        <w:rPr>
          <w:b/>
          <w:bCs/>
          <w:lang w:val="kk-KZ"/>
        </w:rPr>
      </w:pPr>
    </w:p>
    <w:p w:rsidR="009E1C7F" w:rsidRPr="00CC7907" w:rsidRDefault="009E1C7F" w:rsidP="009E1C7F">
      <w:pPr>
        <w:ind w:left="708"/>
        <w:rPr>
          <w:b/>
          <w:bCs/>
          <w:lang w:val="kk-KZ"/>
        </w:rPr>
      </w:pPr>
      <w:r w:rsidRPr="00CC7907">
        <w:rPr>
          <w:b/>
          <w:bCs/>
          <w:lang w:val="kk-KZ"/>
        </w:rPr>
        <w:t>Қайталауға арналған сұрақтар:</w:t>
      </w:r>
    </w:p>
    <w:p w:rsidR="009E1C7F" w:rsidRPr="00CC7907" w:rsidRDefault="009E1C7F" w:rsidP="009E1C7F">
      <w:pPr>
        <w:ind w:left="708"/>
        <w:rPr>
          <w:b/>
          <w:bCs/>
          <w:lang w:val="kk-KZ"/>
        </w:rPr>
      </w:pPr>
      <w:r w:rsidRPr="00CC7907">
        <w:rPr>
          <w:b/>
          <w:bCs/>
          <w:lang w:val="kk-KZ"/>
        </w:rPr>
        <w:t xml:space="preserve"> </w:t>
      </w:r>
    </w:p>
    <w:p w:rsidR="009E1C7F" w:rsidRPr="00CC7907" w:rsidRDefault="009E1C7F" w:rsidP="009E1C7F">
      <w:pPr>
        <w:widowControl/>
        <w:numPr>
          <w:ilvl w:val="0"/>
          <w:numId w:val="2"/>
        </w:numPr>
        <w:suppressAutoHyphens w:val="0"/>
        <w:rPr>
          <w:lang w:val="kk-KZ"/>
        </w:rPr>
      </w:pPr>
      <w:r w:rsidRPr="00CC7907">
        <w:rPr>
          <w:lang w:val="kk-KZ"/>
        </w:rPr>
        <w:t>Насекомдарда  бастың орналасуының қандай түрлері бар?</w:t>
      </w:r>
    </w:p>
    <w:p w:rsidR="009E1C7F" w:rsidRPr="00CC7907" w:rsidRDefault="009E1C7F" w:rsidP="009E1C7F">
      <w:pPr>
        <w:widowControl/>
        <w:numPr>
          <w:ilvl w:val="0"/>
          <w:numId w:val="2"/>
        </w:numPr>
        <w:suppressAutoHyphens w:val="0"/>
      </w:pPr>
      <w:r w:rsidRPr="00CC7907">
        <w:rPr>
          <w:lang w:val="kk-KZ"/>
        </w:rPr>
        <w:t>Насекомдардың басының құрылысын атаңыз.</w:t>
      </w:r>
    </w:p>
    <w:p w:rsidR="009E1C7F" w:rsidRPr="00CC7907" w:rsidRDefault="009E1C7F" w:rsidP="009E1C7F">
      <w:pPr>
        <w:widowControl/>
        <w:numPr>
          <w:ilvl w:val="0"/>
          <w:numId w:val="2"/>
        </w:numPr>
        <w:suppressAutoHyphens w:val="0"/>
      </w:pPr>
      <w:r w:rsidRPr="00CC7907">
        <w:rPr>
          <w:lang w:val="kk-KZ"/>
        </w:rPr>
        <w:t xml:space="preserve">Қылшық тәрізді, таспык тәрізді, тарақ тәрізді  мұртшаларға мысал келтіріңіз. </w:t>
      </w:r>
    </w:p>
    <w:p w:rsidR="009E1C7F" w:rsidRPr="00CC7907" w:rsidRDefault="009E1C7F" w:rsidP="009E1C7F">
      <w:pPr>
        <w:widowControl/>
        <w:numPr>
          <w:ilvl w:val="0"/>
          <w:numId w:val="2"/>
        </w:numPr>
        <w:suppressAutoHyphens w:val="0"/>
      </w:pPr>
      <w:r w:rsidRPr="00CC7907">
        <w:rPr>
          <w:lang w:val="kk-KZ"/>
        </w:rPr>
        <w:t xml:space="preserve">Қандай ауыз аппаратның типі </w:t>
      </w:r>
      <w:proofErr w:type="spellStart"/>
      <w:r w:rsidRPr="00CC7907">
        <w:t>ортоптероитыға</w:t>
      </w:r>
      <w:proofErr w:type="spellEnd"/>
      <w:r w:rsidRPr="00CC7907">
        <w:t xml:space="preserve"> </w:t>
      </w:r>
      <w:proofErr w:type="spellStart"/>
      <w:r w:rsidRPr="00CC7907">
        <w:t>жатады</w:t>
      </w:r>
      <w:proofErr w:type="spellEnd"/>
      <w:r w:rsidRPr="00CC7907">
        <w:t>?</w:t>
      </w:r>
    </w:p>
    <w:p w:rsidR="009E1C7F" w:rsidRPr="00CC7907" w:rsidRDefault="009E1C7F" w:rsidP="009E1C7F">
      <w:pPr>
        <w:widowControl/>
        <w:numPr>
          <w:ilvl w:val="0"/>
          <w:numId w:val="2"/>
        </w:numPr>
        <w:suppressAutoHyphens w:val="0"/>
      </w:pPr>
      <w:r w:rsidRPr="00CC7907">
        <w:rPr>
          <w:lang w:val="kk-KZ"/>
        </w:rPr>
        <w:t>Кеміргіш ауыз аппаратының құрылысы қандай, қандай насекомдарда кездеседі?</w:t>
      </w:r>
    </w:p>
    <w:p w:rsidR="009E1C7F" w:rsidRPr="00CC7907" w:rsidRDefault="009E1C7F" w:rsidP="009E1C7F">
      <w:pPr>
        <w:widowControl/>
        <w:numPr>
          <w:ilvl w:val="0"/>
          <w:numId w:val="2"/>
        </w:numPr>
        <w:suppressAutoHyphens w:val="0"/>
        <w:jc w:val="both"/>
      </w:pPr>
      <w:r w:rsidRPr="00CC7907">
        <w:rPr>
          <w:lang w:val="kk-KZ"/>
        </w:rPr>
        <w:t>Көбелектердің ауыз аппаратының қандай ерекшеліктері бар?</w:t>
      </w:r>
    </w:p>
    <w:p w:rsidR="009E1C7F" w:rsidRPr="00CC7907" w:rsidRDefault="009E1C7F" w:rsidP="009E1C7F">
      <w:pPr>
        <w:widowControl/>
        <w:suppressAutoHyphens w:val="0"/>
        <w:ind w:left="720"/>
        <w:jc w:val="both"/>
      </w:pPr>
    </w:p>
    <w:p w:rsidR="009E1C7F" w:rsidRPr="00CC7907" w:rsidRDefault="009E1C7F" w:rsidP="009E1C7F">
      <w:pPr>
        <w:jc w:val="center"/>
        <w:rPr>
          <w:b/>
          <w:bCs/>
          <w:lang w:val="kk-KZ"/>
        </w:rPr>
      </w:pPr>
    </w:p>
    <w:p w:rsidR="009E1C7F" w:rsidRPr="00CC7907" w:rsidRDefault="009E1C7F" w:rsidP="009E1C7F">
      <w:pPr>
        <w:jc w:val="center"/>
        <w:rPr>
          <w:b/>
          <w:bCs/>
          <w:lang w:val="kk-KZ"/>
        </w:rPr>
      </w:pPr>
    </w:p>
    <w:p w:rsidR="0087215C" w:rsidRPr="0087215C" w:rsidRDefault="00C52F01" w:rsidP="0087215C">
      <w:pPr>
        <w:rPr>
          <w:b/>
          <w:bCs/>
          <w:lang w:val="kk-KZ"/>
        </w:rPr>
      </w:pPr>
      <w:r>
        <w:rPr>
          <w:b/>
          <w:bCs/>
          <w:lang w:val="kk-KZ"/>
        </w:rPr>
        <w:t>Зертханалық жұмыс №2</w:t>
      </w:r>
    </w:p>
    <w:p w:rsidR="0087215C" w:rsidRPr="0087215C" w:rsidRDefault="0087215C" w:rsidP="0087215C">
      <w:pPr>
        <w:rPr>
          <w:b/>
          <w:bCs/>
          <w:lang w:val="kk-KZ"/>
        </w:rPr>
      </w:pPr>
      <w:r w:rsidRPr="0087215C">
        <w:rPr>
          <w:b/>
          <w:bCs/>
          <w:lang w:val="kk-KZ"/>
        </w:rPr>
        <w:t xml:space="preserve">Тақырыбы: </w:t>
      </w:r>
      <w:r w:rsidRPr="0087215C">
        <w:rPr>
          <w:bCs/>
          <w:lang w:val="kk-KZ"/>
        </w:rPr>
        <w:t xml:space="preserve"> </w:t>
      </w:r>
      <w:r w:rsidRPr="0087215C">
        <w:rPr>
          <w:b/>
          <w:lang w:val="kk-KZ"/>
        </w:rPr>
        <w:t>Насекомдар морфологиясы (кеуде және құрсақ құрылысы)</w:t>
      </w:r>
      <w:r w:rsidRPr="0087215C">
        <w:rPr>
          <w:b/>
          <w:bCs/>
          <w:lang w:val="kk-KZ"/>
        </w:rPr>
        <w:tab/>
      </w:r>
    </w:p>
    <w:p w:rsidR="00EA5CE4" w:rsidRPr="0087215C" w:rsidRDefault="0087215C" w:rsidP="0087215C">
      <w:pPr>
        <w:rPr>
          <w:bCs/>
          <w:lang w:val="kk-KZ"/>
        </w:rPr>
      </w:pPr>
      <w:r w:rsidRPr="0087215C">
        <w:rPr>
          <w:bCs/>
          <w:lang w:val="kk-KZ"/>
        </w:rPr>
        <w:t>Мақсаты:Кеуде, құрсақ және олардың қосалқыларынзерттеу.</w:t>
      </w:r>
    </w:p>
    <w:p w:rsidR="0087215C" w:rsidRPr="0087215C" w:rsidRDefault="0087215C" w:rsidP="0087215C">
      <w:pPr>
        <w:jc w:val="both"/>
        <w:rPr>
          <w:lang w:val="kk-KZ"/>
        </w:rPr>
      </w:pPr>
      <w:r w:rsidRPr="0087215C">
        <w:rPr>
          <w:b/>
          <w:bCs/>
          <w:lang w:val="kk-KZ"/>
        </w:rPr>
        <w:t>Қолданылатын құрал-жабдықтар:</w:t>
      </w:r>
      <w:r w:rsidRPr="0087215C">
        <w:rPr>
          <w:bCs/>
          <w:lang w:val="kk-KZ"/>
        </w:rPr>
        <w:t xml:space="preserve"> Бунақденелілердің суреті салынған  плакат. Әр түрлі отрядтардың тұрақты және құрғақ насекомдардың препататтары.</w:t>
      </w:r>
      <w:r w:rsidRPr="0087215C">
        <w:rPr>
          <w:lang w:val="kk-KZ"/>
        </w:rPr>
        <w:t xml:space="preserve"> Микроскоп МБС-10 немесе бинокуляр, лупа, препараральді ине, пинцеттер.</w:t>
      </w:r>
    </w:p>
    <w:p w:rsidR="0087215C" w:rsidRPr="0087215C" w:rsidRDefault="0087215C" w:rsidP="0087215C">
      <w:pPr>
        <w:jc w:val="both"/>
      </w:pPr>
      <w:r w:rsidRPr="0087215C">
        <w:rPr>
          <w:b/>
          <w:lang w:val="kk-KZ"/>
        </w:rPr>
        <w:t>Зерттеу нысаны:</w:t>
      </w:r>
      <w:r w:rsidRPr="0087215C">
        <w:rPr>
          <w:lang w:val="kk-KZ"/>
        </w:rPr>
        <w:t xml:space="preserve">  </w:t>
      </w:r>
      <w:r w:rsidRPr="0087215C">
        <w:t>саранчовые, хрущи, тараканы, перепончатокрылые, бабочки (для изучения строения груди); боярышница, сетчатокрылые, стрекозы, жуки, клопы (для изучения строения крыльев); жужелицы, листоеды, медведки, саранчовые, богомолы, плавунцы, пчелы (для изучения строения ног).</w:t>
      </w:r>
    </w:p>
    <w:p w:rsidR="0087215C" w:rsidRPr="0087215C" w:rsidRDefault="0087215C" w:rsidP="0087215C">
      <w:pPr>
        <w:rPr>
          <w:b/>
          <w:bCs/>
          <w:lang w:val="kk-KZ"/>
        </w:rPr>
      </w:pPr>
      <w:r w:rsidRPr="0087215C">
        <w:rPr>
          <w:b/>
          <w:bCs/>
          <w:lang w:val="kk-KZ"/>
        </w:rPr>
        <w:tab/>
        <w:t>Жоспар:</w:t>
      </w:r>
    </w:p>
    <w:p w:rsidR="0087215C" w:rsidRDefault="0087215C" w:rsidP="0087215C">
      <w:pPr>
        <w:pStyle w:val="a5"/>
        <w:numPr>
          <w:ilvl w:val="0"/>
          <w:numId w:val="3"/>
        </w:numPr>
        <w:rPr>
          <w:bCs/>
          <w:lang w:val="kk-KZ"/>
        </w:rPr>
      </w:pPr>
      <w:r>
        <w:rPr>
          <w:bCs/>
          <w:lang w:val="kk-KZ"/>
        </w:rPr>
        <w:t>Насекомдардың кеудесінің құрылысын зерттеп, кеуде сегментінің құрылысының схемасын салу.</w:t>
      </w:r>
    </w:p>
    <w:p w:rsidR="0087215C" w:rsidRDefault="0087215C" w:rsidP="0087215C">
      <w:pPr>
        <w:pStyle w:val="a5"/>
        <w:numPr>
          <w:ilvl w:val="0"/>
          <w:numId w:val="3"/>
        </w:numPr>
        <w:rPr>
          <w:bCs/>
          <w:lang w:val="kk-KZ"/>
        </w:rPr>
      </w:pPr>
      <w:r>
        <w:rPr>
          <w:bCs/>
          <w:lang w:val="kk-KZ"/>
        </w:rPr>
        <w:t xml:space="preserve">Қанаттардың типтерін, жүйкеленуінің схемасын  суретін салып, зерттеу. </w:t>
      </w:r>
    </w:p>
    <w:p w:rsidR="0087215C" w:rsidRDefault="0087215C" w:rsidP="0087215C">
      <w:pPr>
        <w:pStyle w:val="a5"/>
        <w:numPr>
          <w:ilvl w:val="0"/>
          <w:numId w:val="3"/>
        </w:numPr>
        <w:rPr>
          <w:bCs/>
          <w:lang w:val="kk-KZ"/>
        </w:rPr>
      </w:pPr>
      <w:r>
        <w:rPr>
          <w:bCs/>
          <w:lang w:val="kk-KZ"/>
        </w:rPr>
        <w:t>Насекомдардың аяқтарының типтерін зерттеп, суретін салу.</w:t>
      </w:r>
    </w:p>
    <w:p w:rsidR="00DC76DF" w:rsidRDefault="00DC76DF" w:rsidP="00DC76DF">
      <w:pPr>
        <w:ind w:left="360"/>
        <w:rPr>
          <w:b/>
          <w:bCs/>
          <w:lang w:val="kk-KZ"/>
        </w:rPr>
      </w:pPr>
    </w:p>
    <w:p w:rsidR="00DC76DF" w:rsidRPr="00F81F60" w:rsidRDefault="00DC76DF" w:rsidP="00F81F60">
      <w:pPr>
        <w:ind w:left="360"/>
        <w:jc w:val="both"/>
        <w:rPr>
          <w:b/>
          <w:bCs/>
          <w:lang w:val="kk-KZ"/>
        </w:rPr>
      </w:pPr>
      <w:r w:rsidRPr="00F81F60">
        <w:rPr>
          <w:b/>
          <w:bCs/>
          <w:lang w:val="kk-KZ"/>
        </w:rPr>
        <w:lastRenderedPageBreak/>
        <w:t xml:space="preserve">Жұмысты орындауға арналған әдістемелік нұсқаулық. </w:t>
      </w:r>
    </w:p>
    <w:p w:rsidR="00DC76DF" w:rsidRPr="00F81F60" w:rsidRDefault="00DC76DF" w:rsidP="00F81F60">
      <w:pPr>
        <w:widowControl/>
        <w:suppressAutoHyphens w:val="0"/>
        <w:autoSpaceDE w:val="0"/>
        <w:autoSpaceDN w:val="0"/>
        <w:adjustRightInd w:val="0"/>
        <w:jc w:val="both"/>
        <w:rPr>
          <w:rFonts w:eastAsiaTheme="minorHAnsi"/>
          <w:color w:val="000000"/>
          <w:kern w:val="0"/>
          <w:lang w:val="kk-KZ" w:eastAsia="en-US"/>
        </w:rPr>
      </w:pPr>
      <w:r w:rsidRPr="00F81F60">
        <w:rPr>
          <w:rFonts w:eastAsiaTheme="minorHAnsi"/>
          <w:color w:val="000000"/>
          <w:kern w:val="0"/>
          <w:lang w:val="kk-KZ" w:eastAsia="en-US"/>
        </w:rPr>
        <w:t xml:space="preserve">Дене сегментінің қаңқалық негізі: бұл кутикулярлық сақина. Осындай сақиналар сериясы (топтамасы), кеуде мен құрсақ қаңқаларын құрайды. Дене сегментін құрушы осындай әр сақина, төрт жеке склериттерге яғни арқа - жоғарғы немесе дорсальды жарты сақина – </w:t>
      </w:r>
      <w:r w:rsidRPr="00F81F60">
        <w:rPr>
          <w:rFonts w:eastAsiaTheme="minorHAnsi"/>
          <w:i/>
          <w:iCs/>
          <w:color w:val="000000"/>
          <w:kern w:val="0"/>
          <w:lang w:val="kk-KZ" w:eastAsia="en-US"/>
        </w:rPr>
        <w:t>тергитке</w:t>
      </w:r>
      <w:r w:rsidRPr="00F81F60">
        <w:rPr>
          <w:rFonts w:eastAsiaTheme="minorHAnsi"/>
          <w:color w:val="000000"/>
          <w:kern w:val="0"/>
          <w:lang w:val="kk-KZ" w:eastAsia="en-US"/>
        </w:rPr>
        <w:t xml:space="preserve">; құрсақ- төменгі немесе вентральды жарты сақина – </w:t>
      </w:r>
      <w:r w:rsidRPr="00F81F60">
        <w:rPr>
          <w:rFonts w:eastAsiaTheme="minorHAnsi"/>
          <w:i/>
          <w:iCs/>
          <w:color w:val="000000"/>
          <w:kern w:val="0"/>
          <w:lang w:val="kk-KZ" w:eastAsia="en-US"/>
        </w:rPr>
        <w:t xml:space="preserve">стернитке </w:t>
      </w:r>
      <w:r w:rsidRPr="00F81F60">
        <w:rPr>
          <w:rFonts w:eastAsiaTheme="minorHAnsi"/>
          <w:color w:val="000000"/>
          <w:kern w:val="0"/>
          <w:lang w:val="kk-KZ" w:eastAsia="en-US"/>
        </w:rPr>
        <w:t xml:space="preserve">және жұп бастапқыда жұмсақ бүйір қабырғалық – бүйірлік немесе плейриттерге бөлінеді. </w:t>
      </w:r>
    </w:p>
    <w:p w:rsidR="00DC76DF" w:rsidRPr="00E6475B" w:rsidRDefault="00DC76DF" w:rsidP="00F81F60">
      <w:pPr>
        <w:pStyle w:val="Default"/>
        <w:jc w:val="both"/>
        <w:rPr>
          <w:rFonts w:eastAsiaTheme="minorHAnsi"/>
          <w:lang w:val="kk-KZ" w:eastAsia="en-US"/>
        </w:rPr>
      </w:pPr>
      <w:r w:rsidRPr="00E6475B">
        <w:rPr>
          <w:rFonts w:eastAsiaTheme="minorHAnsi"/>
          <w:lang w:val="kk-KZ" w:eastAsia="en-US"/>
        </w:rPr>
        <w:t xml:space="preserve">Бунақденелілердің кеудесі түгелдей өзіне локомоторлық функ-цияны атқару салдарынан, кеуде сегменттерінің бұлшық еттері күшейеді және күрделенеді, сегменттердің көлемі артады, әсіресе олардың диаметрі, сыртқы қаңқа күрденеленеді. Тұтастай алғанда кеуденің қаңқа – ет мүшелері аса өзгерген және күрделеніп, бастапқы </w:t>
      </w:r>
      <w:r w:rsidRPr="00E6475B">
        <w:rPr>
          <w:rFonts w:eastAsiaTheme="minorHAnsi"/>
          <w:i/>
          <w:iCs/>
          <w:lang w:val="kk-KZ" w:eastAsia="en-US"/>
        </w:rPr>
        <w:t xml:space="preserve">склериттер – тергиттер, стерниттер </w:t>
      </w:r>
      <w:r w:rsidRPr="00E6475B">
        <w:rPr>
          <w:rFonts w:eastAsiaTheme="minorHAnsi"/>
          <w:lang w:val="kk-KZ" w:eastAsia="en-US"/>
        </w:rPr>
        <w:t xml:space="preserve">және </w:t>
      </w:r>
      <w:r w:rsidRPr="00E6475B">
        <w:rPr>
          <w:rFonts w:eastAsiaTheme="minorHAnsi"/>
          <w:i/>
          <w:iCs/>
          <w:lang w:val="kk-KZ" w:eastAsia="en-US"/>
        </w:rPr>
        <w:t xml:space="preserve">плейриттер </w:t>
      </w:r>
      <w:r w:rsidRPr="00E6475B">
        <w:rPr>
          <w:rFonts w:eastAsiaTheme="minorHAnsi"/>
          <w:lang w:val="kk-KZ" w:eastAsia="en-US"/>
        </w:rPr>
        <w:t xml:space="preserve">туынды </w:t>
      </w:r>
      <w:r w:rsidRPr="00E6475B">
        <w:rPr>
          <w:rFonts w:eastAsiaTheme="minorHAnsi"/>
          <w:i/>
          <w:iCs/>
          <w:lang w:val="kk-KZ" w:eastAsia="en-US"/>
        </w:rPr>
        <w:t xml:space="preserve">склериттер </w:t>
      </w:r>
      <w:r w:rsidRPr="00E6475B">
        <w:rPr>
          <w:rFonts w:eastAsiaTheme="minorHAnsi"/>
          <w:lang w:val="kk-KZ" w:eastAsia="en-US"/>
        </w:rPr>
        <w:t>сериясына бөлінген (14-сурет).</w:t>
      </w:r>
      <w:r w:rsidRPr="00E6475B">
        <w:rPr>
          <w:lang w:val="kk-KZ"/>
        </w:rPr>
        <w:t xml:space="preserve"> </w:t>
      </w:r>
      <w:r w:rsidRPr="00E6475B">
        <w:rPr>
          <w:rFonts w:eastAsiaTheme="minorHAnsi"/>
          <w:lang w:val="kk-KZ" w:eastAsia="en-US"/>
        </w:rPr>
        <w:t>Арқа сегментінің жартысақинасы, яғни олардың тергиттері, бұл жерде арқаша немесе нотум (</w:t>
      </w:r>
      <w:r w:rsidRPr="00E6475B">
        <w:rPr>
          <w:rFonts w:eastAsiaTheme="minorHAnsi"/>
          <w:i/>
          <w:iCs/>
          <w:lang w:val="kk-KZ" w:eastAsia="en-US"/>
        </w:rPr>
        <w:t>notum</w:t>
      </w:r>
      <w:r w:rsidRPr="00E6475B">
        <w:rPr>
          <w:rFonts w:eastAsiaTheme="minorHAnsi"/>
          <w:lang w:val="kk-KZ" w:eastAsia="en-US"/>
        </w:rPr>
        <w:t>), сәйкес төменгі немесе вентральды жартысақина, яғни стернит, кеудешік немесе стернум (</w:t>
      </w:r>
      <w:r w:rsidRPr="00E6475B">
        <w:rPr>
          <w:rFonts w:eastAsiaTheme="minorHAnsi"/>
          <w:i/>
          <w:iCs/>
          <w:lang w:val="kk-KZ" w:eastAsia="en-US"/>
        </w:rPr>
        <w:t>sternum</w:t>
      </w:r>
      <w:r w:rsidRPr="00E6475B">
        <w:rPr>
          <w:rFonts w:eastAsiaTheme="minorHAnsi"/>
          <w:lang w:val="kk-KZ" w:eastAsia="en-US"/>
        </w:rPr>
        <w:t>) терминімен белгіленеді. Барлық бөліктер кеуденің қай сегменттеріне жататындығын белгілеуге келгенде: алдыңғы-ортаңғы және артқы (</w:t>
      </w:r>
      <w:r w:rsidRPr="00E6475B">
        <w:rPr>
          <w:rFonts w:eastAsiaTheme="minorHAnsi"/>
          <w:i/>
          <w:iCs/>
          <w:lang w:val="kk-KZ" w:eastAsia="en-US"/>
        </w:rPr>
        <w:t>pro-, meso-, meta-</w:t>
      </w:r>
      <w:r w:rsidRPr="00E6475B">
        <w:rPr>
          <w:rFonts w:eastAsiaTheme="minorHAnsi"/>
          <w:lang w:val="kk-KZ" w:eastAsia="en-US"/>
        </w:rPr>
        <w:t>) жалғаулары қосылады. Кеуденің сақинасы сөз болғанда, осыған сәйкес алдыңғы кеуде, ортаңғы кеуде және артқы кеуде (</w:t>
      </w:r>
      <w:r w:rsidRPr="00E6475B">
        <w:rPr>
          <w:rFonts w:eastAsiaTheme="minorHAnsi"/>
          <w:i/>
          <w:iCs/>
          <w:lang w:val="kk-KZ" w:eastAsia="en-US"/>
        </w:rPr>
        <w:t>prothorax, mesothorax, metathorax</w:t>
      </w:r>
      <w:r w:rsidRPr="00E6475B">
        <w:rPr>
          <w:rFonts w:eastAsiaTheme="minorHAnsi"/>
          <w:lang w:val="kk-KZ" w:eastAsia="en-US"/>
        </w:rPr>
        <w:t>) деп айырылады, жартысақинаны белгілеуге: алдыңғы арқа (</w:t>
      </w:r>
      <w:r w:rsidRPr="00E6475B">
        <w:rPr>
          <w:rFonts w:eastAsiaTheme="minorHAnsi"/>
          <w:i/>
          <w:iCs/>
          <w:lang w:val="kk-KZ" w:eastAsia="en-US"/>
        </w:rPr>
        <w:t>pronotum</w:t>
      </w:r>
      <w:r w:rsidRPr="00E6475B">
        <w:rPr>
          <w:rFonts w:eastAsiaTheme="minorHAnsi"/>
          <w:lang w:val="kk-KZ" w:eastAsia="en-US"/>
        </w:rPr>
        <w:t>), алдыңғы кеудешік (</w:t>
      </w:r>
      <w:r w:rsidRPr="00E6475B">
        <w:rPr>
          <w:rFonts w:eastAsiaTheme="minorHAnsi"/>
          <w:i/>
          <w:iCs/>
          <w:lang w:val="kk-KZ" w:eastAsia="en-US"/>
        </w:rPr>
        <w:t>prosternum</w:t>
      </w:r>
      <w:r w:rsidRPr="00E6475B">
        <w:rPr>
          <w:rFonts w:eastAsiaTheme="minorHAnsi"/>
          <w:lang w:val="kk-KZ" w:eastAsia="en-US"/>
        </w:rPr>
        <w:t xml:space="preserve">) және т.б. жатады. </w:t>
      </w:r>
    </w:p>
    <w:p w:rsidR="00DC76DF" w:rsidRPr="00F81F60" w:rsidRDefault="00DC76DF" w:rsidP="00F81F60">
      <w:pPr>
        <w:jc w:val="both"/>
        <w:rPr>
          <w:lang w:val="kk-KZ"/>
        </w:rPr>
      </w:pPr>
      <w:r w:rsidRPr="00E6475B">
        <w:rPr>
          <w:rFonts w:eastAsiaTheme="minorHAnsi"/>
          <w:color w:val="000000"/>
          <w:kern w:val="0"/>
          <w:lang w:val="kk-KZ" w:eastAsia="en-US"/>
        </w:rPr>
        <w:t xml:space="preserve">Кеуденің әр сегментіне бір жұп аяқтан, ал қанатты бунақде-нелілерде ортаңғы - артқы кеудеде жұп </w:t>
      </w:r>
      <w:r w:rsidRPr="00E6475B">
        <w:rPr>
          <w:rFonts w:eastAsiaTheme="minorHAnsi"/>
          <w:i/>
          <w:iCs/>
          <w:color w:val="000000"/>
          <w:kern w:val="0"/>
          <w:lang w:val="kk-KZ" w:eastAsia="en-US"/>
        </w:rPr>
        <w:t xml:space="preserve">қанаттар </w:t>
      </w:r>
      <w:r w:rsidRPr="00E6475B">
        <w:rPr>
          <w:rFonts w:eastAsiaTheme="minorHAnsi"/>
          <w:color w:val="000000"/>
          <w:kern w:val="0"/>
          <w:lang w:val="kk-KZ" w:eastAsia="en-US"/>
        </w:rPr>
        <w:t>орналасқан. Осы ерекшеліктеріне байланысты екі сегмент бірге птероторакс (</w:t>
      </w:r>
      <w:r w:rsidRPr="00E6475B">
        <w:rPr>
          <w:rFonts w:eastAsiaTheme="minorHAnsi"/>
          <w:i/>
          <w:iCs/>
          <w:color w:val="000000"/>
          <w:kern w:val="0"/>
          <w:lang w:val="kk-KZ" w:eastAsia="en-US"/>
        </w:rPr>
        <w:t>pterothorax</w:t>
      </w:r>
      <w:r w:rsidRPr="00E6475B">
        <w:rPr>
          <w:rFonts w:eastAsiaTheme="minorHAnsi"/>
          <w:color w:val="000000"/>
          <w:kern w:val="0"/>
          <w:lang w:val="kk-KZ" w:eastAsia="en-US"/>
        </w:rPr>
        <w:t>) деген терминмен белгіленеді.</w:t>
      </w:r>
      <w:r w:rsidRPr="00E6475B">
        <w:rPr>
          <w:lang w:val="kk-KZ"/>
        </w:rPr>
        <w:t xml:space="preserve"> Кеуде құрамына енгенқұрсақтың I сегменті аралық сегмент немесе проподеум </w:t>
      </w:r>
      <w:r w:rsidRPr="00E6475B">
        <w:rPr>
          <w:i/>
          <w:iCs/>
          <w:lang w:val="kk-KZ"/>
        </w:rPr>
        <w:t xml:space="preserve">(propodeum) </w:t>
      </w:r>
      <w:r w:rsidRPr="00E6475B">
        <w:rPr>
          <w:lang w:val="kk-KZ"/>
        </w:rPr>
        <w:t>деп белгіленеді.</w:t>
      </w:r>
    </w:p>
    <w:p w:rsidR="00651B30" w:rsidRPr="00F81F60" w:rsidRDefault="00651B30" w:rsidP="00F81F60">
      <w:pPr>
        <w:pStyle w:val="Default"/>
        <w:jc w:val="both"/>
        <w:rPr>
          <w:rFonts w:eastAsiaTheme="minorHAnsi"/>
          <w:lang w:val="kk-KZ" w:eastAsia="en-US"/>
        </w:rPr>
      </w:pPr>
      <w:r w:rsidRPr="00F81F60">
        <w:rPr>
          <w:lang w:val="kk-KZ"/>
        </w:rPr>
        <w:t>Бунақденелілердің қанаттары қалыпты түрде екі жұпты және птероторакстың, яғни ортаңғы және артқы кеуденің қосалқылары болады. Қанаттар өзінің негізінде дененің бүйір қатпары болып саналады және шығу тегі бойынша қосқабатты, яғни жоғарғы қабат пен төменгі қабаттардан түзілген. Соңғыларының арасында саңлау бар және соған дене қуысынан қан құйылады (ағады), бірақ қанат бүтіндей жұқа тақтайша түріндей көрінеді, сол бойынша жүйкелер өтеді. Жүйкелер бұл қанаттың түтік тәрізді жуандаған тақтайшасы және оның тіректі скелетін (қаңқасын) құрайды, қаннан басқа жүйке ішіне тағы трахейлер мен нервтер енеді. Құрылыс ерекшеліктеріне қарай қанатт</w:t>
      </w:r>
      <w:r w:rsidR="00F81F60">
        <w:rPr>
          <w:lang w:val="kk-KZ"/>
        </w:rPr>
        <w:t>ар бірнеше түрлерге бөлінеді (2</w:t>
      </w:r>
      <w:r w:rsidRPr="00F81F60">
        <w:rPr>
          <w:lang w:val="kk-KZ"/>
        </w:rPr>
        <w:t>-сурет). Торлы қанаттарға салалы жүйкелердің арасын-да көптеген көлденең жүйкелердің болуы тән, әсіресе инеліктер (</w:t>
      </w:r>
      <w:r w:rsidRPr="00F81F60">
        <w:rPr>
          <w:i/>
          <w:iCs/>
          <w:lang w:val="kk-KZ"/>
        </w:rPr>
        <w:t>Odonatoptera</w:t>
      </w:r>
      <w:r w:rsidRPr="00F81F60">
        <w:rPr>
          <w:lang w:val="kk-KZ"/>
        </w:rPr>
        <w:t>) мен торқанаттыларға (</w:t>
      </w:r>
      <w:r w:rsidRPr="00F81F60">
        <w:rPr>
          <w:i/>
          <w:iCs/>
          <w:lang w:val="kk-KZ"/>
        </w:rPr>
        <w:t>Neuroptera</w:t>
      </w:r>
      <w:r w:rsidRPr="00F81F60">
        <w:rPr>
          <w:lang w:val="kk-KZ"/>
        </w:rPr>
        <w:t xml:space="preserve">) тиісті. Көлденең жүйкелердің саны аз және тығыз жүйкеленбеген жағдайда қанаттарды </w:t>
      </w:r>
      <w:r w:rsidRPr="00F81F60">
        <w:rPr>
          <w:b/>
          <w:bCs/>
          <w:lang w:val="kk-KZ"/>
        </w:rPr>
        <w:t xml:space="preserve">жарғақты </w:t>
      </w:r>
      <w:r w:rsidRPr="00F81F60">
        <w:rPr>
          <w:lang w:val="kk-KZ"/>
        </w:rPr>
        <w:t>деп атайды, олар көпшілік отрядтарға тән, мысалы жарғаққанаттылар (</w:t>
      </w:r>
      <w:r w:rsidRPr="00F81F60">
        <w:rPr>
          <w:i/>
          <w:iCs/>
          <w:lang w:val="kk-KZ"/>
        </w:rPr>
        <w:t>Hymenoptera</w:t>
      </w:r>
      <w:r w:rsidRPr="00F81F60">
        <w:rPr>
          <w:lang w:val="kk-KZ"/>
        </w:rPr>
        <w:t>), көбелектер (</w:t>
      </w:r>
      <w:r w:rsidRPr="00F81F60">
        <w:rPr>
          <w:i/>
          <w:iCs/>
          <w:lang w:val="kk-KZ"/>
        </w:rPr>
        <w:t>Lepidoptera</w:t>
      </w:r>
      <w:r w:rsidRPr="00F81F60">
        <w:rPr>
          <w:lang w:val="kk-KZ"/>
        </w:rPr>
        <w:t>), қосқанаттыларға (</w:t>
      </w:r>
      <w:r w:rsidRPr="00F81F60">
        <w:rPr>
          <w:i/>
          <w:iCs/>
          <w:lang w:val="kk-KZ"/>
        </w:rPr>
        <w:t>Diptera</w:t>
      </w:r>
      <w:r w:rsidRPr="00F81F60">
        <w:rPr>
          <w:lang w:val="kk-KZ"/>
        </w:rPr>
        <w:t>) және басқалар. Кейде алдыңғы қанаттар тығызданған және мүйізденген болады және тыныштықта артқы қанаттарды жауып тұрады, мұндай қанаттар, демек, жабу қызметін атқаратын болады және қанатүсті, немесе элитралар (</w:t>
      </w:r>
      <w:r w:rsidRPr="00F81F60">
        <w:rPr>
          <w:i/>
          <w:iCs/>
          <w:lang w:val="kk-KZ"/>
        </w:rPr>
        <w:t>elytrae</w:t>
      </w:r>
      <w:r w:rsidRPr="00F81F60">
        <w:rPr>
          <w:lang w:val="kk-KZ"/>
        </w:rPr>
        <w:t>) деп аталады. Бұлар тарақандар (</w:t>
      </w:r>
      <w:r w:rsidRPr="00F81F60">
        <w:rPr>
          <w:i/>
          <w:iCs/>
          <w:lang w:val="kk-KZ"/>
        </w:rPr>
        <w:t>Blattoptera</w:t>
      </w:r>
      <w:r w:rsidRPr="00F81F60">
        <w:rPr>
          <w:lang w:val="kk-KZ"/>
        </w:rPr>
        <w:t>), тікқанаттылар (</w:t>
      </w:r>
      <w:r w:rsidRPr="00F81F60">
        <w:rPr>
          <w:i/>
          <w:iCs/>
          <w:lang w:val="kk-KZ"/>
        </w:rPr>
        <w:t>Orthoptera</w:t>
      </w:r>
      <w:r w:rsidRPr="00F81F60">
        <w:rPr>
          <w:lang w:val="kk-KZ"/>
        </w:rPr>
        <w:t>), қоңыздарға және басқаларға тән. Жартылай қаттықанаттылар, немесе қандалалар (</w:t>
      </w:r>
      <w:r w:rsidRPr="00F81F60">
        <w:rPr>
          <w:i/>
          <w:iCs/>
          <w:lang w:val="kk-KZ"/>
        </w:rPr>
        <w:t>Hemiptera</w:t>
      </w:r>
      <w:r w:rsidRPr="00F81F60">
        <w:rPr>
          <w:lang w:val="kk-KZ"/>
        </w:rPr>
        <w:t xml:space="preserve">) өкілдерінің алдыңғы қанаттары жабу қызметін атқарады, бірақта ұшу қызметінде атқарады, қанаттарының ұшы нәзік, жарғақты, ал басқа бөлігі тығыздау, сондықтан оларды жартылай қанатүсті, немесе жартылай элитралар деп аталады. Айтылғандардан қанаттардың құрылысының бунақде-нелілерді анықтауда және жіктеуде қаншалықты маңызды екендігі анық байқалады. </w:t>
      </w:r>
      <w:r w:rsidRPr="00F81F60">
        <w:rPr>
          <w:rFonts w:eastAsiaTheme="minorHAnsi"/>
          <w:lang w:val="kk-KZ" w:eastAsia="en-US"/>
        </w:rPr>
        <w:t xml:space="preserve">анық байқалады. </w:t>
      </w:r>
    </w:p>
    <w:p w:rsidR="00651B30" w:rsidRPr="00F81F60" w:rsidRDefault="00651B30" w:rsidP="00F81F60">
      <w:pPr>
        <w:pStyle w:val="Default"/>
        <w:jc w:val="both"/>
        <w:rPr>
          <w:rFonts w:eastAsiaTheme="minorHAnsi"/>
          <w:lang w:val="kk-KZ" w:eastAsia="en-US"/>
        </w:rPr>
      </w:pPr>
      <w:r w:rsidRPr="00F81F60">
        <w:rPr>
          <w:rFonts w:eastAsiaTheme="minorHAnsi"/>
          <w:lang w:val="kk-KZ" w:eastAsia="en-US"/>
        </w:rPr>
        <w:t>Қанаттардың айтарлықтай сыртқы құрылыс (морфологиялық) ерекшеліктеріне жүйкелердің орналасу ерекшеліктері, яғни жүйке-лену жатады, ол салалы және көлденең жүйкелерден құралады.</w:t>
      </w:r>
      <w:r w:rsidRPr="00F81F60">
        <w:rPr>
          <w:lang w:val="kk-KZ"/>
        </w:rPr>
        <w:t xml:space="preserve"> </w:t>
      </w:r>
      <w:r w:rsidRPr="00F81F60">
        <w:rPr>
          <w:rFonts w:eastAsiaTheme="minorHAnsi"/>
          <w:lang w:val="kk-KZ" w:eastAsia="en-US"/>
        </w:rPr>
        <w:t xml:space="preserve">Бастапқы кезде қанаттарда төмендегідей жүйкелер дамыған </w:t>
      </w:r>
      <w:r w:rsidR="00F81F60">
        <w:rPr>
          <w:rFonts w:eastAsiaTheme="minorHAnsi"/>
          <w:lang w:val="kk-KZ" w:eastAsia="en-US"/>
        </w:rPr>
        <w:t>(1,2</w:t>
      </w:r>
      <w:r w:rsidRPr="00F81F60">
        <w:rPr>
          <w:rFonts w:eastAsiaTheme="minorHAnsi"/>
          <w:lang w:val="kk-KZ" w:eastAsia="en-US"/>
        </w:rPr>
        <w:t>-суреттер): косталды немесе коста (</w:t>
      </w:r>
      <w:r w:rsidRPr="00F81F60">
        <w:rPr>
          <w:rFonts w:eastAsiaTheme="minorHAnsi"/>
          <w:i/>
          <w:iCs/>
          <w:lang w:val="kk-KZ" w:eastAsia="en-US"/>
        </w:rPr>
        <w:t xml:space="preserve">costa, </w:t>
      </w:r>
      <w:r w:rsidRPr="00F81F60">
        <w:rPr>
          <w:rFonts w:eastAsiaTheme="minorHAnsi"/>
          <w:lang w:val="kk-KZ" w:eastAsia="en-US"/>
        </w:rPr>
        <w:t xml:space="preserve">қысқаша </w:t>
      </w:r>
      <w:r w:rsidRPr="00F81F60">
        <w:rPr>
          <w:rFonts w:eastAsiaTheme="minorHAnsi"/>
          <w:i/>
          <w:iCs/>
          <w:lang w:val="kk-KZ" w:eastAsia="en-US"/>
        </w:rPr>
        <w:t>C</w:t>
      </w:r>
      <w:r w:rsidRPr="00F81F60">
        <w:rPr>
          <w:rFonts w:eastAsiaTheme="minorHAnsi"/>
          <w:lang w:val="kk-KZ" w:eastAsia="en-US"/>
        </w:rPr>
        <w:t>); субкосталды, немесе субкоста (</w:t>
      </w:r>
      <w:r w:rsidRPr="00F81F60">
        <w:rPr>
          <w:rFonts w:eastAsiaTheme="minorHAnsi"/>
          <w:i/>
          <w:iCs/>
          <w:lang w:val="kk-KZ" w:eastAsia="en-US"/>
        </w:rPr>
        <w:t>subcosta, Sc</w:t>
      </w:r>
      <w:r w:rsidRPr="00F81F60">
        <w:rPr>
          <w:rFonts w:eastAsiaTheme="minorHAnsi"/>
          <w:lang w:val="kk-KZ" w:eastAsia="en-US"/>
        </w:rPr>
        <w:t>); радиалды немесе радиус (</w:t>
      </w:r>
      <w:r w:rsidRPr="00F81F60">
        <w:rPr>
          <w:rFonts w:eastAsiaTheme="minorHAnsi"/>
          <w:i/>
          <w:iCs/>
          <w:lang w:val="kk-KZ" w:eastAsia="en-US"/>
        </w:rPr>
        <w:t>radius, R</w:t>
      </w:r>
      <w:r w:rsidRPr="00F81F60">
        <w:rPr>
          <w:rFonts w:eastAsiaTheme="minorHAnsi"/>
          <w:lang w:val="kk-KZ" w:eastAsia="en-US"/>
        </w:rPr>
        <w:t>); орта немесе медиалды, тағы медиа (</w:t>
      </w:r>
      <w:r w:rsidRPr="00F81F60">
        <w:rPr>
          <w:rFonts w:eastAsiaTheme="minorHAnsi"/>
          <w:i/>
          <w:iCs/>
          <w:lang w:val="kk-KZ" w:eastAsia="en-US"/>
        </w:rPr>
        <w:t>media, M</w:t>
      </w:r>
      <w:r w:rsidRPr="00F81F60">
        <w:rPr>
          <w:rFonts w:eastAsiaTheme="minorHAnsi"/>
          <w:lang w:val="kk-KZ" w:eastAsia="en-US"/>
        </w:rPr>
        <w:t>); кубиталды немесе кубитус (</w:t>
      </w:r>
      <w:r w:rsidRPr="00F81F60">
        <w:rPr>
          <w:rFonts w:eastAsiaTheme="minorHAnsi"/>
          <w:i/>
          <w:iCs/>
          <w:lang w:val="kk-KZ" w:eastAsia="en-US"/>
        </w:rPr>
        <w:t>cubitus, Cu</w:t>
      </w:r>
      <w:r w:rsidRPr="00F81F60">
        <w:rPr>
          <w:rFonts w:eastAsiaTheme="minorHAnsi"/>
          <w:lang w:val="kk-KZ" w:eastAsia="en-US"/>
        </w:rPr>
        <w:t>); аналды немесе аналис (</w:t>
      </w:r>
      <w:r w:rsidRPr="00F81F60">
        <w:rPr>
          <w:rFonts w:eastAsiaTheme="minorHAnsi"/>
          <w:i/>
          <w:iCs/>
          <w:lang w:val="kk-KZ" w:eastAsia="en-US"/>
        </w:rPr>
        <w:t>analis, A</w:t>
      </w:r>
      <w:r w:rsidRPr="00F81F60">
        <w:rPr>
          <w:rFonts w:eastAsiaTheme="minorHAnsi"/>
          <w:lang w:val="kk-KZ" w:eastAsia="en-US"/>
        </w:rPr>
        <w:t xml:space="preserve">). </w:t>
      </w:r>
    </w:p>
    <w:p w:rsidR="00651B30" w:rsidRPr="00F81F60" w:rsidRDefault="00651B30" w:rsidP="00651B30">
      <w:pPr>
        <w:ind w:left="360"/>
        <w:rPr>
          <w:rFonts w:eastAsiaTheme="minorHAnsi"/>
          <w:color w:val="000000"/>
          <w:kern w:val="0"/>
          <w:szCs w:val="32"/>
          <w:lang w:val="kk-KZ" w:eastAsia="en-US"/>
        </w:rPr>
      </w:pPr>
      <w:r w:rsidRPr="00E6475B">
        <w:rPr>
          <w:rFonts w:eastAsiaTheme="minorHAnsi"/>
          <w:color w:val="000000"/>
          <w:kern w:val="0"/>
          <w:szCs w:val="32"/>
          <w:lang w:val="kk-KZ" w:eastAsia="en-US"/>
        </w:rPr>
        <w:t>Бірақ бұл жүйкелер бастапқы, немесе негізгі, сүлбені құрайды.</w:t>
      </w:r>
    </w:p>
    <w:p w:rsidR="00651B30" w:rsidRPr="00651B30" w:rsidRDefault="00651B30" w:rsidP="00651B30">
      <w:pPr>
        <w:ind w:left="360"/>
        <w:rPr>
          <w:bCs/>
          <w:lang w:val="kk-KZ"/>
        </w:rPr>
      </w:pPr>
    </w:p>
    <w:p w:rsidR="0087215C" w:rsidRPr="0087215C" w:rsidRDefault="00F81F60" w:rsidP="0087215C">
      <w:pPr>
        <w:rPr>
          <w:bCs/>
          <w:lang w:val="kk-KZ"/>
        </w:rPr>
      </w:pPr>
      <w:r>
        <w:rPr>
          <w:bCs/>
          <w:noProof/>
        </w:rPr>
        <w:drawing>
          <wp:anchor distT="0" distB="0" distL="114300" distR="114300" simplePos="0" relativeHeight="251664384" behindDoc="1" locked="0" layoutInCell="1" allowOverlap="1">
            <wp:simplePos x="0" y="0"/>
            <wp:positionH relativeFrom="column">
              <wp:posOffset>1243965</wp:posOffset>
            </wp:positionH>
            <wp:positionV relativeFrom="paragraph">
              <wp:posOffset>123825</wp:posOffset>
            </wp:positionV>
            <wp:extent cx="2819400" cy="2311400"/>
            <wp:effectExtent l="0" t="0" r="0" b="0"/>
            <wp:wrapTight wrapText="bothSides">
              <wp:wrapPolygon edited="0">
                <wp:start x="0" y="0"/>
                <wp:lineTo x="0" y="21363"/>
                <wp:lineTo x="21454" y="21363"/>
                <wp:lineTo x="21454" y="0"/>
                <wp:lineTo x="0" y="0"/>
              </wp:wrapPolygon>
            </wp:wrapTight>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19400" cy="2311400"/>
                    </a:xfrm>
                    <a:prstGeom prst="rect">
                      <a:avLst/>
                    </a:prstGeom>
                    <a:noFill/>
                    <a:ln>
                      <a:noFill/>
                    </a:ln>
                  </pic:spPr>
                </pic:pic>
              </a:graphicData>
            </a:graphic>
          </wp:anchor>
        </w:drawing>
      </w:r>
    </w:p>
    <w:p w:rsidR="0087215C" w:rsidRPr="00DC76DF" w:rsidRDefault="0087215C" w:rsidP="0087215C">
      <w:pPr>
        <w:jc w:val="center"/>
        <w:rPr>
          <w:sz w:val="28"/>
          <w:szCs w:val="28"/>
          <w:lang w:val="kk-KZ"/>
        </w:rPr>
      </w:pPr>
    </w:p>
    <w:p w:rsidR="00651B30" w:rsidRDefault="00651B30" w:rsidP="0087215C">
      <w:pPr>
        <w:pStyle w:val="a5"/>
        <w:rPr>
          <w:b/>
          <w:bCs/>
          <w:lang w:val="kk-KZ"/>
        </w:rPr>
      </w:pPr>
    </w:p>
    <w:p w:rsidR="00651B30" w:rsidRDefault="00651B30" w:rsidP="0087215C">
      <w:pPr>
        <w:pStyle w:val="a5"/>
        <w:rPr>
          <w:b/>
          <w:bCs/>
          <w:lang w:val="kk-KZ"/>
        </w:rPr>
      </w:pPr>
    </w:p>
    <w:p w:rsidR="00651B30" w:rsidRDefault="00651B30" w:rsidP="0087215C">
      <w:pPr>
        <w:pStyle w:val="a5"/>
        <w:rPr>
          <w:b/>
          <w:bCs/>
          <w:lang w:val="kk-KZ"/>
        </w:rPr>
      </w:pPr>
    </w:p>
    <w:p w:rsidR="00651B30" w:rsidRDefault="00651B30" w:rsidP="0087215C">
      <w:pPr>
        <w:pStyle w:val="a5"/>
        <w:rPr>
          <w:b/>
          <w:bCs/>
          <w:lang w:val="kk-KZ"/>
        </w:rPr>
      </w:pPr>
    </w:p>
    <w:p w:rsidR="00651B30" w:rsidRDefault="00651B30" w:rsidP="0087215C">
      <w:pPr>
        <w:pStyle w:val="a5"/>
        <w:rPr>
          <w:b/>
          <w:bCs/>
          <w:lang w:val="kk-KZ"/>
        </w:rPr>
      </w:pPr>
    </w:p>
    <w:p w:rsidR="00651B30" w:rsidRDefault="00651B30" w:rsidP="0087215C">
      <w:pPr>
        <w:pStyle w:val="a5"/>
        <w:rPr>
          <w:b/>
          <w:bCs/>
          <w:lang w:val="kk-KZ"/>
        </w:rPr>
      </w:pPr>
    </w:p>
    <w:p w:rsidR="00651B30" w:rsidRDefault="00651B30" w:rsidP="0087215C">
      <w:pPr>
        <w:pStyle w:val="a5"/>
        <w:rPr>
          <w:b/>
          <w:bCs/>
          <w:lang w:val="kk-KZ"/>
        </w:rPr>
      </w:pPr>
    </w:p>
    <w:p w:rsidR="00651B30" w:rsidRDefault="00651B30" w:rsidP="0087215C">
      <w:pPr>
        <w:pStyle w:val="a5"/>
        <w:rPr>
          <w:b/>
          <w:bCs/>
          <w:lang w:val="kk-KZ"/>
        </w:rPr>
      </w:pPr>
    </w:p>
    <w:p w:rsidR="00651B30" w:rsidRDefault="00651B30" w:rsidP="0087215C">
      <w:pPr>
        <w:pStyle w:val="a5"/>
        <w:rPr>
          <w:b/>
          <w:bCs/>
          <w:lang w:val="kk-KZ"/>
        </w:rPr>
      </w:pPr>
    </w:p>
    <w:p w:rsidR="00651B30" w:rsidRDefault="00651B30" w:rsidP="0087215C">
      <w:pPr>
        <w:pStyle w:val="a5"/>
        <w:rPr>
          <w:b/>
          <w:bCs/>
          <w:lang w:val="kk-KZ"/>
        </w:rPr>
      </w:pPr>
    </w:p>
    <w:p w:rsidR="00651B30" w:rsidRDefault="00651B30" w:rsidP="0087215C">
      <w:pPr>
        <w:pStyle w:val="a5"/>
        <w:rPr>
          <w:b/>
          <w:bCs/>
          <w:lang w:val="kk-KZ"/>
        </w:rPr>
      </w:pPr>
    </w:p>
    <w:p w:rsidR="00F81F60" w:rsidRDefault="00F81F60" w:rsidP="00651B30">
      <w:pPr>
        <w:widowControl/>
        <w:suppressAutoHyphens w:val="0"/>
        <w:autoSpaceDE w:val="0"/>
        <w:autoSpaceDN w:val="0"/>
        <w:adjustRightInd w:val="0"/>
        <w:rPr>
          <w:rFonts w:eastAsiaTheme="minorHAnsi"/>
          <w:color w:val="000000"/>
          <w:kern w:val="0"/>
          <w:sz w:val="23"/>
          <w:szCs w:val="23"/>
          <w:lang w:val="kk-KZ" w:eastAsia="en-US"/>
        </w:rPr>
      </w:pPr>
    </w:p>
    <w:p w:rsidR="00F81F60" w:rsidRDefault="00F81F60" w:rsidP="00651B30">
      <w:pPr>
        <w:widowControl/>
        <w:suppressAutoHyphens w:val="0"/>
        <w:autoSpaceDE w:val="0"/>
        <w:autoSpaceDN w:val="0"/>
        <w:adjustRightInd w:val="0"/>
        <w:rPr>
          <w:rFonts w:eastAsiaTheme="minorHAnsi"/>
          <w:color w:val="000000"/>
          <w:kern w:val="0"/>
          <w:sz w:val="23"/>
          <w:szCs w:val="23"/>
          <w:lang w:val="kk-KZ" w:eastAsia="en-US"/>
        </w:rPr>
      </w:pPr>
    </w:p>
    <w:p w:rsidR="00651B30" w:rsidRPr="00651B30" w:rsidRDefault="00F81F60" w:rsidP="00651B30">
      <w:pPr>
        <w:widowControl/>
        <w:suppressAutoHyphens w:val="0"/>
        <w:autoSpaceDE w:val="0"/>
        <w:autoSpaceDN w:val="0"/>
        <w:adjustRightInd w:val="0"/>
        <w:rPr>
          <w:rFonts w:eastAsiaTheme="minorHAnsi"/>
          <w:color w:val="000000"/>
          <w:kern w:val="0"/>
          <w:sz w:val="23"/>
          <w:szCs w:val="23"/>
          <w:lang w:val="kk-KZ" w:eastAsia="en-US"/>
        </w:rPr>
      </w:pPr>
      <w:r>
        <w:rPr>
          <w:rFonts w:eastAsiaTheme="minorHAnsi"/>
          <w:color w:val="000000"/>
          <w:kern w:val="0"/>
          <w:sz w:val="23"/>
          <w:szCs w:val="23"/>
          <w:lang w:val="kk-KZ" w:eastAsia="en-US"/>
        </w:rPr>
        <w:t>1</w:t>
      </w:r>
      <w:r w:rsidR="00651B30" w:rsidRPr="00651B30">
        <w:rPr>
          <w:rFonts w:eastAsiaTheme="minorHAnsi"/>
          <w:color w:val="000000"/>
          <w:kern w:val="0"/>
          <w:sz w:val="23"/>
          <w:szCs w:val="23"/>
          <w:lang w:val="kk-KZ" w:eastAsia="en-US"/>
        </w:rPr>
        <w:t xml:space="preserve">-сурет. Долана көбелегiнiң қанаттарының құрылысы (жүйкеленуi). </w:t>
      </w:r>
    </w:p>
    <w:p w:rsidR="00651B30" w:rsidRPr="00651B30" w:rsidRDefault="00651B30" w:rsidP="00651B30">
      <w:pPr>
        <w:widowControl/>
        <w:suppressAutoHyphens w:val="0"/>
        <w:autoSpaceDE w:val="0"/>
        <w:autoSpaceDN w:val="0"/>
        <w:adjustRightInd w:val="0"/>
        <w:rPr>
          <w:rFonts w:eastAsiaTheme="minorHAnsi"/>
          <w:color w:val="000000"/>
          <w:kern w:val="0"/>
          <w:sz w:val="23"/>
          <w:szCs w:val="23"/>
          <w:lang w:val="kk-KZ" w:eastAsia="en-US"/>
        </w:rPr>
      </w:pPr>
      <w:r w:rsidRPr="00651B30">
        <w:rPr>
          <w:rFonts w:eastAsiaTheme="minorHAnsi"/>
          <w:color w:val="000000"/>
          <w:kern w:val="0"/>
          <w:sz w:val="23"/>
          <w:szCs w:val="23"/>
          <w:lang w:val="kk-KZ" w:eastAsia="en-US"/>
        </w:rPr>
        <w:t xml:space="preserve">Оң жақ жұбының жүйкелері көрсетілген: С-косталь жүйкесі; Sc-субкосталь жүйкесі; </w:t>
      </w:r>
    </w:p>
    <w:p w:rsidR="00651B30" w:rsidRPr="00651B30" w:rsidRDefault="00651B30" w:rsidP="00651B30">
      <w:pPr>
        <w:widowControl/>
        <w:suppressAutoHyphens w:val="0"/>
        <w:autoSpaceDE w:val="0"/>
        <w:autoSpaceDN w:val="0"/>
        <w:adjustRightInd w:val="0"/>
        <w:rPr>
          <w:rFonts w:eastAsiaTheme="minorHAnsi"/>
          <w:color w:val="000000"/>
          <w:kern w:val="0"/>
          <w:sz w:val="23"/>
          <w:szCs w:val="23"/>
          <w:lang w:val="kk-KZ" w:eastAsia="en-US"/>
        </w:rPr>
      </w:pPr>
      <w:r w:rsidRPr="00651B30">
        <w:rPr>
          <w:rFonts w:eastAsiaTheme="minorHAnsi"/>
          <w:color w:val="000000"/>
          <w:kern w:val="0"/>
          <w:sz w:val="23"/>
          <w:szCs w:val="23"/>
          <w:lang w:val="kk-KZ" w:eastAsia="en-US"/>
        </w:rPr>
        <w:t>D</w:t>
      </w:r>
      <w:r w:rsidRPr="00651B30">
        <w:rPr>
          <w:rFonts w:eastAsiaTheme="minorHAnsi"/>
          <w:color w:val="000000"/>
          <w:kern w:val="0"/>
          <w:sz w:val="16"/>
          <w:szCs w:val="16"/>
          <w:lang w:val="kk-KZ" w:eastAsia="en-US"/>
        </w:rPr>
        <w:t xml:space="preserve">2 </w:t>
      </w:r>
      <w:r w:rsidRPr="00651B30">
        <w:rPr>
          <w:rFonts w:eastAsiaTheme="minorHAnsi"/>
          <w:color w:val="000000"/>
          <w:kern w:val="0"/>
          <w:sz w:val="23"/>
          <w:szCs w:val="23"/>
          <w:lang w:val="kk-KZ" w:eastAsia="en-US"/>
        </w:rPr>
        <w:t>– дискаль жүйкелері, R</w:t>
      </w:r>
      <w:r w:rsidRPr="00651B30">
        <w:rPr>
          <w:rFonts w:eastAsiaTheme="minorHAnsi"/>
          <w:color w:val="000000"/>
          <w:kern w:val="0"/>
          <w:sz w:val="16"/>
          <w:szCs w:val="16"/>
          <w:lang w:val="kk-KZ" w:eastAsia="en-US"/>
        </w:rPr>
        <w:t xml:space="preserve">2 </w:t>
      </w:r>
      <w:r w:rsidRPr="00651B30">
        <w:rPr>
          <w:rFonts w:eastAsiaTheme="minorHAnsi"/>
          <w:color w:val="000000"/>
          <w:kern w:val="0"/>
          <w:sz w:val="23"/>
          <w:szCs w:val="23"/>
          <w:lang w:val="kk-KZ" w:eastAsia="en-US"/>
        </w:rPr>
        <w:t>R</w:t>
      </w:r>
      <w:r w:rsidRPr="00651B30">
        <w:rPr>
          <w:rFonts w:eastAsiaTheme="minorHAnsi"/>
          <w:color w:val="000000"/>
          <w:kern w:val="0"/>
          <w:sz w:val="16"/>
          <w:szCs w:val="16"/>
          <w:lang w:val="kk-KZ" w:eastAsia="en-US"/>
        </w:rPr>
        <w:t xml:space="preserve">4 </w:t>
      </w:r>
      <w:r w:rsidRPr="00651B30">
        <w:rPr>
          <w:rFonts w:eastAsiaTheme="minorHAnsi"/>
          <w:color w:val="000000"/>
          <w:kern w:val="0"/>
          <w:sz w:val="23"/>
          <w:szCs w:val="23"/>
          <w:lang w:val="kk-KZ" w:eastAsia="en-US"/>
        </w:rPr>
        <w:t>радиаль жүйкелері; M</w:t>
      </w:r>
      <w:r w:rsidRPr="00651B30">
        <w:rPr>
          <w:rFonts w:eastAsiaTheme="minorHAnsi"/>
          <w:color w:val="000000"/>
          <w:kern w:val="0"/>
          <w:sz w:val="16"/>
          <w:szCs w:val="16"/>
          <w:lang w:val="kk-KZ" w:eastAsia="en-US"/>
        </w:rPr>
        <w:t xml:space="preserve">1 </w:t>
      </w:r>
      <w:r w:rsidRPr="00651B30">
        <w:rPr>
          <w:rFonts w:eastAsiaTheme="minorHAnsi"/>
          <w:color w:val="000000"/>
          <w:kern w:val="0"/>
          <w:sz w:val="23"/>
          <w:szCs w:val="23"/>
          <w:lang w:val="kk-KZ" w:eastAsia="en-US"/>
        </w:rPr>
        <w:t>M</w:t>
      </w:r>
      <w:r w:rsidRPr="00651B30">
        <w:rPr>
          <w:rFonts w:eastAsiaTheme="minorHAnsi"/>
          <w:color w:val="000000"/>
          <w:kern w:val="0"/>
          <w:sz w:val="16"/>
          <w:szCs w:val="16"/>
          <w:lang w:val="kk-KZ" w:eastAsia="en-US"/>
        </w:rPr>
        <w:t>3</w:t>
      </w:r>
      <w:r w:rsidRPr="00651B30">
        <w:rPr>
          <w:rFonts w:eastAsiaTheme="minorHAnsi"/>
          <w:color w:val="000000"/>
          <w:kern w:val="0"/>
          <w:sz w:val="23"/>
          <w:szCs w:val="23"/>
          <w:lang w:val="kk-KZ" w:eastAsia="en-US"/>
        </w:rPr>
        <w:t xml:space="preserve">-медиаль жүйкелері; </w:t>
      </w:r>
    </w:p>
    <w:p w:rsidR="00651B30" w:rsidRDefault="00651B30" w:rsidP="00651B30">
      <w:pPr>
        <w:pStyle w:val="a5"/>
        <w:rPr>
          <w:rFonts w:eastAsiaTheme="minorHAnsi"/>
          <w:color w:val="000000"/>
          <w:kern w:val="0"/>
          <w:sz w:val="23"/>
          <w:szCs w:val="23"/>
          <w:lang w:val="kk-KZ" w:eastAsia="en-US"/>
        </w:rPr>
      </w:pPr>
      <w:r w:rsidRPr="00651B30">
        <w:rPr>
          <w:rFonts w:eastAsiaTheme="minorHAnsi"/>
          <w:color w:val="000000"/>
          <w:kern w:val="0"/>
          <w:sz w:val="23"/>
          <w:szCs w:val="23"/>
          <w:lang w:eastAsia="en-US"/>
        </w:rPr>
        <w:t xml:space="preserve">Сu1 Cu2 </w:t>
      </w:r>
      <w:proofErr w:type="spellStart"/>
      <w:r w:rsidRPr="00651B30">
        <w:rPr>
          <w:rFonts w:eastAsiaTheme="minorHAnsi"/>
          <w:color w:val="000000"/>
          <w:kern w:val="0"/>
          <w:sz w:val="23"/>
          <w:szCs w:val="23"/>
          <w:lang w:eastAsia="en-US"/>
        </w:rPr>
        <w:t>және</w:t>
      </w:r>
      <w:proofErr w:type="spellEnd"/>
      <w:r w:rsidRPr="00651B30">
        <w:rPr>
          <w:rFonts w:eastAsiaTheme="minorHAnsi"/>
          <w:color w:val="000000"/>
          <w:kern w:val="0"/>
          <w:sz w:val="23"/>
          <w:szCs w:val="23"/>
          <w:lang w:eastAsia="en-US"/>
        </w:rPr>
        <w:t xml:space="preserve"> </w:t>
      </w:r>
      <w:proofErr w:type="gramStart"/>
      <w:r w:rsidRPr="00651B30">
        <w:rPr>
          <w:rFonts w:eastAsiaTheme="minorHAnsi"/>
          <w:color w:val="000000"/>
          <w:kern w:val="0"/>
          <w:sz w:val="23"/>
          <w:szCs w:val="23"/>
          <w:lang w:eastAsia="en-US"/>
        </w:rPr>
        <w:t>-</w:t>
      </w:r>
      <w:proofErr w:type="spellStart"/>
      <w:r w:rsidRPr="00651B30">
        <w:rPr>
          <w:rFonts w:eastAsiaTheme="minorHAnsi"/>
          <w:color w:val="000000"/>
          <w:kern w:val="0"/>
          <w:sz w:val="23"/>
          <w:szCs w:val="23"/>
          <w:lang w:eastAsia="en-US"/>
        </w:rPr>
        <w:t>к</w:t>
      </w:r>
      <w:proofErr w:type="gramEnd"/>
      <w:r w:rsidRPr="00651B30">
        <w:rPr>
          <w:rFonts w:eastAsiaTheme="minorHAnsi"/>
          <w:color w:val="000000"/>
          <w:kern w:val="0"/>
          <w:sz w:val="23"/>
          <w:szCs w:val="23"/>
          <w:lang w:eastAsia="en-US"/>
        </w:rPr>
        <w:t>убитальды</w:t>
      </w:r>
      <w:proofErr w:type="spellEnd"/>
      <w:r w:rsidRPr="00651B30">
        <w:rPr>
          <w:rFonts w:eastAsiaTheme="minorHAnsi"/>
          <w:color w:val="000000"/>
          <w:kern w:val="0"/>
          <w:sz w:val="23"/>
          <w:szCs w:val="23"/>
          <w:lang w:eastAsia="en-US"/>
        </w:rPr>
        <w:t xml:space="preserve"> </w:t>
      </w:r>
      <w:proofErr w:type="spellStart"/>
      <w:r w:rsidRPr="00651B30">
        <w:rPr>
          <w:rFonts w:eastAsiaTheme="minorHAnsi"/>
          <w:color w:val="000000"/>
          <w:kern w:val="0"/>
          <w:sz w:val="23"/>
          <w:szCs w:val="23"/>
          <w:lang w:eastAsia="en-US"/>
        </w:rPr>
        <w:t>жүйкелер;</w:t>
      </w:r>
      <w:proofErr w:type="spellEnd"/>
      <w:r w:rsidRPr="00651B30">
        <w:rPr>
          <w:rFonts w:eastAsiaTheme="minorHAnsi"/>
          <w:color w:val="000000"/>
          <w:kern w:val="0"/>
          <w:sz w:val="23"/>
          <w:szCs w:val="23"/>
          <w:lang w:eastAsia="en-US"/>
        </w:rPr>
        <w:t xml:space="preserve"> А</w:t>
      </w:r>
      <w:r w:rsidRPr="00651B30">
        <w:rPr>
          <w:rFonts w:eastAsiaTheme="minorHAnsi"/>
          <w:color w:val="000000"/>
          <w:kern w:val="0"/>
          <w:sz w:val="16"/>
          <w:szCs w:val="16"/>
          <w:lang w:eastAsia="en-US"/>
        </w:rPr>
        <w:t xml:space="preserve">2 </w:t>
      </w:r>
      <w:r w:rsidRPr="00651B30">
        <w:rPr>
          <w:rFonts w:eastAsiaTheme="minorHAnsi"/>
          <w:color w:val="000000"/>
          <w:kern w:val="0"/>
          <w:sz w:val="23"/>
          <w:szCs w:val="23"/>
          <w:lang w:eastAsia="en-US"/>
        </w:rPr>
        <w:t>A</w:t>
      </w:r>
      <w:r w:rsidRPr="00651B30">
        <w:rPr>
          <w:rFonts w:eastAsiaTheme="minorHAnsi"/>
          <w:color w:val="000000"/>
          <w:kern w:val="0"/>
          <w:sz w:val="16"/>
          <w:szCs w:val="16"/>
          <w:lang w:eastAsia="en-US"/>
        </w:rPr>
        <w:t xml:space="preserve">3 </w:t>
      </w:r>
      <w:r w:rsidRPr="00651B30">
        <w:rPr>
          <w:rFonts w:eastAsiaTheme="minorHAnsi"/>
          <w:color w:val="000000"/>
          <w:kern w:val="0"/>
          <w:sz w:val="23"/>
          <w:szCs w:val="23"/>
          <w:lang w:eastAsia="en-US"/>
        </w:rPr>
        <w:t xml:space="preserve">- </w:t>
      </w:r>
      <w:proofErr w:type="spellStart"/>
      <w:r w:rsidRPr="00651B30">
        <w:rPr>
          <w:rFonts w:eastAsiaTheme="minorHAnsi"/>
          <w:color w:val="000000"/>
          <w:kern w:val="0"/>
          <w:sz w:val="23"/>
          <w:szCs w:val="23"/>
          <w:lang w:eastAsia="en-US"/>
        </w:rPr>
        <w:t>аналь</w:t>
      </w:r>
      <w:proofErr w:type="spellEnd"/>
      <w:r w:rsidRPr="00651B30">
        <w:rPr>
          <w:rFonts w:eastAsiaTheme="minorHAnsi"/>
          <w:color w:val="000000"/>
          <w:kern w:val="0"/>
          <w:sz w:val="23"/>
          <w:szCs w:val="23"/>
          <w:lang w:eastAsia="en-US"/>
        </w:rPr>
        <w:t xml:space="preserve"> </w:t>
      </w:r>
      <w:proofErr w:type="spellStart"/>
      <w:r w:rsidRPr="00651B30">
        <w:rPr>
          <w:rFonts w:eastAsiaTheme="minorHAnsi"/>
          <w:color w:val="000000"/>
          <w:kern w:val="0"/>
          <w:sz w:val="23"/>
          <w:szCs w:val="23"/>
          <w:lang w:eastAsia="en-US"/>
        </w:rPr>
        <w:t>жүйкелері.</w:t>
      </w:r>
      <w:proofErr w:type="spellEnd"/>
    </w:p>
    <w:p w:rsidR="00651B30" w:rsidRPr="00651B30" w:rsidRDefault="00651B30" w:rsidP="00651B30">
      <w:pPr>
        <w:pStyle w:val="a5"/>
        <w:rPr>
          <w:b/>
          <w:bCs/>
          <w:lang w:val="kk-KZ"/>
        </w:rPr>
      </w:pPr>
    </w:p>
    <w:p w:rsidR="00651B30" w:rsidRDefault="00651B30" w:rsidP="0087215C">
      <w:pPr>
        <w:pStyle w:val="a5"/>
        <w:rPr>
          <w:b/>
          <w:bCs/>
          <w:lang w:val="kk-KZ"/>
        </w:rPr>
      </w:pPr>
    </w:p>
    <w:p w:rsidR="00651B30" w:rsidRDefault="00651B30" w:rsidP="0087215C">
      <w:pPr>
        <w:pStyle w:val="a5"/>
        <w:rPr>
          <w:b/>
          <w:bCs/>
          <w:lang w:val="kk-KZ"/>
        </w:rPr>
      </w:pPr>
      <w:r>
        <w:rPr>
          <w:b/>
          <w:bCs/>
          <w:noProof/>
        </w:rPr>
        <w:drawing>
          <wp:anchor distT="0" distB="0" distL="114300" distR="114300" simplePos="0" relativeHeight="251665408" behindDoc="1" locked="0" layoutInCell="1" allowOverlap="1">
            <wp:simplePos x="0" y="0"/>
            <wp:positionH relativeFrom="column">
              <wp:posOffset>1358265</wp:posOffset>
            </wp:positionH>
            <wp:positionV relativeFrom="paragraph">
              <wp:posOffset>70485</wp:posOffset>
            </wp:positionV>
            <wp:extent cx="2618740" cy="1800225"/>
            <wp:effectExtent l="0" t="0" r="0" b="9525"/>
            <wp:wrapTight wrapText="bothSides">
              <wp:wrapPolygon edited="0">
                <wp:start x="0" y="0"/>
                <wp:lineTo x="0" y="21486"/>
                <wp:lineTo x="21370" y="21486"/>
                <wp:lineTo x="21370"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18740" cy="1800225"/>
                    </a:xfrm>
                    <a:prstGeom prst="rect">
                      <a:avLst/>
                    </a:prstGeom>
                    <a:noFill/>
                    <a:ln>
                      <a:noFill/>
                    </a:ln>
                  </pic:spPr>
                </pic:pic>
              </a:graphicData>
            </a:graphic>
          </wp:anchor>
        </w:drawing>
      </w:r>
    </w:p>
    <w:p w:rsidR="00651B30" w:rsidRDefault="00651B30" w:rsidP="0087215C">
      <w:pPr>
        <w:pStyle w:val="a5"/>
        <w:rPr>
          <w:b/>
          <w:bCs/>
          <w:lang w:val="kk-KZ"/>
        </w:rPr>
      </w:pPr>
    </w:p>
    <w:p w:rsidR="00651B30" w:rsidRDefault="00651B30" w:rsidP="0087215C">
      <w:pPr>
        <w:pStyle w:val="a5"/>
        <w:rPr>
          <w:b/>
          <w:bCs/>
          <w:lang w:val="kk-KZ"/>
        </w:rPr>
      </w:pPr>
    </w:p>
    <w:p w:rsidR="00651B30" w:rsidRDefault="00651B30" w:rsidP="0087215C">
      <w:pPr>
        <w:pStyle w:val="a5"/>
        <w:rPr>
          <w:b/>
          <w:bCs/>
          <w:lang w:val="kk-KZ"/>
        </w:rPr>
      </w:pPr>
    </w:p>
    <w:p w:rsidR="00651B30" w:rsidRDefault="00651B30" w:rsidP="0087215C">
      <w:pPr>
        <w:pStyle w:val="a5"/>
        <w:rPr>
          <w:b/>
          <w:bCs/>
          <w:lang w:val="kk-KZ"/>
        </w:rPr>
      </w:pPr>
    </w:p>
    <w:p w:rsidR="00651B30" w:rsidRDefault="00651B30" w:rsidP="0087215C">
      <w:pPr>
        <w:pStyle w:val="a5"/>
        <w:rPr>
          <w:b/>
          <w:bCs/>
          <w:lang w:val="kk-KZ"/>
        </w:rPr>
      </w:pPr>
    </w:p>
    <w:p w:rsidR="00651B30" w:rsidRDefault="00651B30" w:rsidP="0087215C">
      <w:pPr>
        <w:pStyle w:val="a5"/>
        <w:rPr>
          <w:b/>
          <w:bCs/>
          <w:lang w:val="kk-KZ"/>
        </w:rPr>
      </w:pPr>
    </w:p>
    <w:p w:rsidR="00651B30" w:rsidRDefault="00651B30" w:rsidP="0087215C">
      <w:pPr>
        <w:pStyle w:val="a5"/>
        <w:rPr>
          <w:b/>
          <w:bCs/>
          <w:lang w:val="kk-KZ"/>
        </w:rPr>
      </w:pPr>
    </w:p>
    <w:p w:rsidR="00651B30" w:rsidRDefault="00651B30" w:rsidP="0087215C">
      <w:pPr>
        <w:pStyle w:val="a5"/>
        <w:rPr>
          <w:b/>
          <w:bCs/>
          <w:lang w:val="kk-KZ"/>
        </w:rPr>
      </w:pPr>
    </w:p>
    <w:p w:rsidR="00651B30" w:rsidRDefault="00651B30" w:rsidP="0087215C">
      <w:pPr>
        <w:pStyle w:val="a5"/>
        <w:rPr>
          <w:b/>
          <w:bCs/>
          <w:lang w:val="kk-KZ"/>
        </w:rPr>
      </w:pPr>
    </w:p>
    <w:p w:rsidR="00651B30" w:rsidRDefault="00651B30" w:rsidP="0087215C">
      <w:pPr>
        <w:pStyle w:val="a5"/>
        <w:rPr>
          <w:b/>
          <w:bCs/>
          <w:lang w:val="kk-KZ"/>
        </w:rPr>
      </w:pPr>
    </w:p>
    <w:p w:rsidR="00651B30" w:rsidRPr="00651B30" w:rsidRDefault="00F81F60" w:rsidP="00651B30">
      <w:pPr>
        <w:widowControl/>
        <w:suppressAutoHyphens w:val="0"/>
        <w:autoSpaceDE w:val="0"/>
        <w:autoSpaceDN w:val="0"/>
        <w:adjustRightInd w:val="0"/>
        <w:rPr>
          <w:rFonts w:eastAsiaTheme="minorHAnsi"/>
          <w:color w:val="000000"/>
          <w:kern w:val="0"/>
          <w:sz w:val="23"/>
          <w:szCs w:val="23"/>
          <w:lang w:eastAsia="en-US"/>
        </w:rPr>
      </w:pPr>
      <w:r>
        <w:rPr>
          <w:rFonts w:eastAsiaTheme="minorHAnsi"/>
          <w:color w:val="000000"/>
          <w:kern w:val="0"/>
          <w:sz w:val="23"/>
          <w:szCs w:val="23"/>
          <w:lang w:val="kk-KZ" w:eastAsia="en-US"/>
        </w:rPr>
        <w:t>2</w:t>
      </w:r>
      <w:r w:rsidR="00651B30" w:rsidRPr="00651B30">
        <w:rPr>
          <w:rFonts w:eastAsiaTheme="minorHAnsi"/>
          <w:color w:val="000000"/>
          <w:kern w:val="0"/>
          <w:sz w:val="23"/>
          <w:szCs w:val="23"/>
          <w:lang w:eastAsia="en-US"/>
        </w:rPr>
        <w:t>-</w:t>
      </w:r>
      <w:proofErr w:type="spellStart"/>
      <w:r w:rsidR="00651B30" w:rsidRPr="00651B30">
        <w:rPr>
          <w:rFonts w:eastAsiaTheme="minorHAnsi"/>
          <w:color w:val="000000"/>
          <w:kern w:val="0"/>
          <w:sz w:val="23"/>
          <w:szCs w:val="23"/>
          <w:lang w:eastAsia="en-US"/>
        </w:rPr>
        <w:t>сурет</w:t>
      </w:r>
      <w:proofErr w:type="spellEnd"/>
      <w:r w:rsidR="00651B30" w:rsidRPr="00651B30">
        <w:rPr>
          <w:rFonts w:eastAsiaTheme="minorHAnsi"/>
          <w:color w:val="000000"/>
          <w:kern w:val="0"/>
          <w:sz w:val="23"/>
          <w:szCs w:val="23"/>
          <w:lang w:eastAsia="en-US"/>
        </w:rPr>
        <w:t xml:space="preserve">. </w:t>
      </w:r>
      <w:proofErr w:type="spellStart"/>
      <w:r w:rsidR="00651B30" w:rsidRPr="00651B30">
        <w:rPr>
          <w:rFonts w:eastAsiaTheme="minorHAnsi"/>
          <w:color w:val="000000"/>
          <w:kern w:val="0"/>
          <w:sz w:val="23"/>
          <w:szCs w:val="23"/>
          <w:lang w:eastAsia="en-US"/>
        </w:rPr>
        <w:t>Қандаланың</w:t>
      </w:r>
      <w:proofErr w:type="spellEnd"/>
      <w:r w:rsidR="00651B30" w:rsidRPr="00651B30">
        <w:rPr>
          <w:rFonts w:eastAsiaTheme="minorHAnsi"/>
          <w:color w:val="000000"/>
          <w:kern w:val="0"/>
          <w:sz w:val="23"/>
          <w:szCs w:val="23"/>
          <w:lang w:eastAsia="en-US"/>
        </w:rPr>
        <w:t xml:space="preserve"> </w:t>
      </w:r>
      <w:proofErr w:type="spellStart"/>
      <w:r w:rsidR="00651B30" w:rsidRPr="00651B30">
        <w:rPr>
          <w:rFonts w:eastAsiaTheme="minorHAnsi"/>
          <w:color w:val="000000"/>
          <w:kern w:val="0"/>
          <w:sz w:val="23"/>
          <w:szCs w:val="23"/>
          <w:lang w:eastAsia="en-US"/>
        </w:rPr>
        <w:t>қанаты</w:t>
      </w:r>
      <w:proofErr w:type="spellEnd"/>
      <w:r w:rsidR="00651B30" w:rsidRPr="00651B30">
        <w:rPr>
          <w:rFonts w:eastAsiaTheme="minorHAnsi"/>
          <w:color w:val="000000"/>
          <w:kern w:val="0"/>
          <w:sz w:val="23"/>
          <w:szCs w:val="23"/>
          <w:lang w:eastAsia="en-US"/>
        </w:rPr>
        <w:t xml:space="preserve">: </w:t>
      </w:r>
      <w:proofErr w:type="spellStart"/>
      <w:r w:rsidR="00651B30" w:rsidRPr="00651B30">
        <w:rPr>
          <w:rFonts w:eastAsiaTheme="minorHAnsi"/>
          <w:color w:val="000000"/>
          <w:kern w:val="0"/>
          <w:sz w:val="23"/>
          <w:szCs w:val="23"/>
          <w:lang w:eastAsia="en-US"/>
        </w:rPr>
        <w:t>а-бақашық</w:t>
      </w:r>
      <w:proofErr w:type="spellEnd"/>
      <w:r w:rsidR="00651B30" w:rsidRPr="00651B30">
        <w:rPr>
          <w:rFonts w:eastAsiaTheme="minorHAnsi"/>
          <w:color w:val="000000"/>
          <w:kern w:val="0"/>
          <w:sz w:val="23"/>
          <w:szCs w:val="23"/>
          <w:lang w:eastAsia="en-US"/>
        </w:rPr>
        <w:t xml:space="preserve"> </w:t>
      </w:r>
      <w:proofErr w:type="spellStart"/>
      <w:r w:rsidR="00651B30" w:rsidRPr="00651B30">
        <w:rPr>
          <w:rFonts w:eastAsiaTheme="minorHAnsi"/>
          <w:color w:val="000000"/>
          <w:kern w:val="0"/>
          <w:sz w:val="23"/>
          <w:szCs w:val="23"/>
          <w:lang w:eastAsia="en-US"/>
        </w:rPr>
        <w:t>қандала</w:t>
      </w:r>
      <w:proofErr w:type="spellEnd"/>
      <w:r w:rsidR="00651B30" w:rsidRPr="00651B30">
        <w:rPr>
          <w:rFonts w:eastAsiaTheme="minorHAnsi"/>
          <w:color w:val="000000"/>
          <w:kern w:val="0"/>
          <w:sz w:val="23"/>
          <w:szCs w:val="23"/>
          <w:lang w:eastAsia="en-US"/>
        </w:rPr>
        <w:t xml:space="preserve">; </w:t>
      </w:r>
      <w:proofErr w:type="spellStart"/>
      <w:proofErr w:type="gramStart"/>
      <w:r w:rsidR="00651B30" w:rsidRPr="00651B30">
        <w:rPr>
          <w:rFonts w:eastAsiaTheme="minorHAnsi"/>
          <w:color w:val="000000"/>
          <w:kern w:val="0"/>
          <w:sz w:val="23"/>
          <w:szCs w:val="23"/>
          <w:lang w:eastAsia="en-US"/>
        </w:rPr>
        <w:t>ә-</w:t>
      </w:r>
      <w:proofErr w:type="gramEnd"/>
      <w:r w:rsidR="00651B30" w:rsidRPr="00651B30">
        <w:rPr>
          <w:rFonts w:eastAsiaTheme="minorHAnsi"/>
          <w:color w:val="000000"/>
          <w:kern w:val="0"/>
          <w:sz w:val="23"/>
          <w:szCs w:val="23"/>
          <w:lang w:eastAsia="en-US"/>
        </w:rPr>
        <w:t>соқыр</w:t>
      </w:r>
      <w:proofErr w:type="spellEnd"/>
      <w:r w:rsidR="00651B30" w:rsidRPr="00651B30">
        <w:rPr>
          <w:rFonts w:eastAsiaTheme="minorHAnsi"/>
          <w:color w:val="000000"/>
          <w:kern w:val="0"/>
          <w:sz w:val="23"/>
          <w:szCs w:val="23"/>
          <w:lang w:eastAsia="en-US"/>
        </w:rPr>
        <w:t xml:space="preserve"> </w:t>
      </w:r>
      <w:proofErr w:type="spellStart"/>
      <w:r w:rsidR="00651B30" w:rsidRPr="00651B30">
        <w:rPr>
          <w:rFonts w:eastAsiaTheme="minorHAnsi"/>
          <w:color w:val="000000"/>
          <w:kern w:val="0"/>
          <w:sz w:val="23"/>
          <w:szCs w:val="23"/>
          <w:lang w:eastAsia="en-US"/>
        </w:rPr>
        <w:t>қандала;</w:t>
      </w:r>
      <w:proofErr w:type="spellEnd"/>
      <w:r w:rsidR="00651B30" w:rsidRPr="00651B30">
        <w:rPr>
          <w:rFonts w:eastAsiaTheme="minorHAnsi"/>
          <w:color w:val="000000"/>
          <w:kern w:val="0"/>
          <w:sz w:val="23"/>
          <w:szCs w:val="23"/>
          <w:lang w:eastAsia="en-US"/>
        </w:rPr>
        <w:t xml:space="preserve"> </w:t>
      </w:r>
    </w:p>
    <w:p w:rsidR="00651B30" w:rsidRPr="00651B30" w:rsidRDefault="00651B30" w:rsidP="00651B30">
      <w:pPr>
        <w:widowControl/>
        <w:suppressAutoHyphens w:val="0"/>
        <w:autoSpaceDE w:val="0"/>
        <w:autoSpaceDN w:val="0"/>
        <w:adjustRightInd w:val="0"/>
        <w:rPr>
          <w:rFonts w:eastAsiaTheme="minorHAnsi"/>
          <w:color w:val="000000"/>
          <w:kern w:val="0"/>
          <w:sz w:val="23"/>
          <w:szCs w:val="23"/>
          <w:lang w:eastAsia="en-US"/>
        </w:rPr>
      </w:pPr>
      <w:proofErr w:type="spellStart"/>
      <w:r w:rsidRPr="00651B30">
        <w:rPr>
          <w:rFonts w:eastAsiaTheme="minorHAnsi"/>
          <w:color w:val="000000"/>
          <w:kern w:val="0"/>
          <w:sz w:val="23"/>
          <w:szCs w:val="23"/>
          <w:lang w:eastAsia="en-US"/>
        </w:rPr>
        <w:t>б-жыртқыш</w:t>
      </w:r>
      <w:proofErr w:type="spellEnd"/>
      <w:r w:rsidRPr="00651B30">
        <w:rPr>
          <w:rFonts w:eastAsiaTheme="minorHAnsi"/>
          <w:color w:val="000000"/>
          <w:kern w:val="0"/>
          <w:sz w:val="23"/>
          <w:szCs w:val="23"/>
          <w:lang w:eastAsia="en-US"/>
        </w:rPr>
        <w:t xml:space="preserve"> </w:t>
      </w:r>
      <w:proofErr w:type="spellStart"/>
      <w:r w:rsidRPr="00651B30">
        <w:rPr>
          <w:rFonts w:eastAsiaTheme="minorHAnsi"/>
          <w:color w:val="000000"/>
          <w:kern w:val="0"/>
          <w:sz w:val="23"/>
          <w:szCs w:val="23"/>
          <w:lang w:eastAsia="en-US"/>
        </w:rPr>
        <w:t>қандала;</w:t>
      </w:r>
      <w:proofErr w:type="spellEnd"/>
      <w:r w:rsidRPr="00651B30">
        <w:rPr>
          <w:rFonts w:eastAsiaTheme="minorHAnsi"/>
          <w:color w:val="000000"/>
          <w:kern w:val="0"/>
          <w:sz w:val="23"/>
          <w:szCs w:val="23"/>
          <w:lang w:eastAsia="en-US"/>
        </w:rPr>
        <w:t xml:space="preserve"> 1-клавус; 2-кориум; </w:t>
      </w:r>
      <w:proofErr w:type="gramStart"/>
      <w:r w:rsidRPr="00651B30">
        <w:rPr>
          <w:rFonts w:eastAsiaTheme="minorHAnsi"/>
          <w:color w:val="000000"/>
          <w:kern w:val="0"/>
          <w:sz w:val="23"/>
          <w:szCs w:val="23"/>
          <w:lang w:eastAsia="en-US"/>
        </w:rPr>
        <w:t>3-жар</w:t>
      </w:r>
      <w:proofErr w:type="gramEnd"/>
      <w:r w:rsidRPr="00651B30">
        <w:rPr>
          <w:rFonts w:eastAsiaTheme="minorHAnsi"/>
          <w:color w:val="000000"/>
          <w:kern w:val="0"/>
          <w:sz w:val="23"/>
          <w:szCs w:val="23"/>
          <w:lang w:eastAsia="en-US"/>
        </w:rPr>
        <w:t xml:space="preserve">ғақ мембрана; </w:t>
      </w:r>
    </w:p>
    <w:p w:rsidR="00651B30" w:rsidRDefault="00651B30" w:rsidP="00651B30">
      <w:pPr>
        <w:pStyle w:val="a5"/>
        <w:rPr>
          <w:b/>
          <w:bCs/>
          <w:lang w:val="kk-KZ"/>
        </w:rPr>
      </w:pPr>
      <w:r w:rsidRPr="00651B30">
        <w:rPr>
          <w:rFonts w:eastAsiaTheme="minorHAnsi"/>
          <w:color w:val="000000"/>
          <w:kern w:val="0"/>
          <w:sz w:val="23"/>
          <w:szCs w:val="23"/>
          <w:lang w:eastAsia="en-US"/>
        </w:rPr>
        <w:t>4-кунеус; 5-эмболиум.</w:t>
      </w:r>
    </w:p>
    <w:p w:rsidR="00651B30" w:rsidRPr="00F81F60" w:rsidRDefault="00651B30" w:rsidP="00F81F60">
      <w:pPr>
        <w:pStyle w:val="a5"/>
        <w:ind w:left="0"/>
        <w:jc w:val="both"/>
        <w:rPr>
          <w:b/>
          <w:bCs/>
          <w:sz w:val="20"/>
          <w:lang w:val="kk-KZ"/>
        </w:rPr>
      </w:pPr>
    </w:p>
    <w:p w:rsidR="00651B30" w:rsidRPr="00F81F60" w:rsidRDefault="00F81F60" w:rsidP="00F81F60">
      <w:pPr>
        <w:pStyle w:val="a5"/>
        <w:ind w:left="0"/>
        <w:jc w:val="both"/>
        <w:rPr>
          <w:szCs w:val="32"/>
          <w:lang w:val="kk-KZ"/>
        </w:rPr>
      </w:pPr>
      <w:r w:rsidRPr="00F81F60">
        <w:rPr>
          <w:szCs w:val="32"/>
          <w:lang w:val="kk-KZ"/>
        </w:rPr>
        <w:t>Бунақденелілердің аяқтары төмендегідей бөліктерге бөлінеді: жамбас, ұршықбас, сан, сирақ және табан (</w:t>
      </w:r>
      <w:r>
        <w:rPr>
          <w:szCs w:val="32"/>
          <w:lang w:val="kk-KZ"/>
        </w:rPr>
        <w:t>3</w:t>
      </w:r>
      <w:r w:rsidRPr="00F81F60">
        <w:rPr>
          <w:szCs w:val="32"/>
          <w:lang w:val="kk-KZ"/>
        </w:rPr>
        <w:t xml:space="preserve">-сурет). </w:t>
      </w:r>
      <w:r w:rsidRPr="00E6475B">
        <w:rPr>
          <w:szCs w:val="32"/>
          <w:lang w:val="kk-KZ"/>
        </w:rPr>
        <w:t>Жамбас, немесе кокса (</w:t>
      </w:r>
      <w:r w:rsidRPr="00E6475B">
        <w:rPr>
          <w:i/>
          <w:iCs/>
          <w:szCs w:val="32"/>
          <w:lang w:val="kk-KZ"/>
        </w:rPr>
        <w:t>coax</w:t>
      </w:r>
      <w:r w:rsidRPr="00E6475B">
        <w:rPr>
          <w:szCs w:val="32"/>
          <w:lang w:val="kk-KZ"/>
        </w:rPr>
        <w:t>), қысқа және күшті мүше, оның көмегімен аяқ кеуде плейритіне қозғалмалы бірігеді, жамбастың кеудеге біріккен жерінде жамбас шұңқыршасы болады.</w:t>
      </w:r>
    </w:p>
    <w:p w:rsidR="00F81F60" w:rsidRPr="00F81F60" w:rsidRDefault="00F81F60" w:rsidP="00F81F60">
      <w:pPr>
        <w:widowControl/>
        <w:suppressAutoHyphens w:val="0"/>
        <w:autoSpaceDE w:val="0"/>
        <w:autoSpaceDN w:val="0"/>
        <w:adjustRightInd w:val="0"/>
        <w:jc w:val="both"/>
        <w:rPr>
          <w:rFonts w:eastAsiaTheme="minorHAnsi"/>
          <w:color w:val="000000"/>
          <w:kern w:val="0"/>
          <w:szCs w:val="32"/>
          <w:lang w:val="kk-KZ" w:eastAsia="en-US"/>
        </w:rPr>
      </w:pPr>
      <w:r w:rsidRPr="00F81F60">
        <w:rPr>
          <w:rFonts w:eastAsiaTheme="minorHAnsi"/>
          <w:color w:val="000000"/>
          <w:kern w:val="0"/>
          <w:szCs w:val="32"/>
          <w:lang w:val="kk-KZ" w:eastAsia="en-US"/>
        </w:rPr>
        <w:t>Ұршықбас (</w:t>
      </w:r>
      <w:r w:rsidRPr="00F81F60">
        <w:rPr>
          <w:rFonts w:eastAsiaTheme="minorHAnsi"/>
          <w:i/>
          <w:iCs/>
          <w:color w:val="000000"/>
          <w:kern w:val="0"/>
          <w:szCs w:val="32"/>
          <w:lang w:val="kk-KZ" w:eastAsia="en-US"/>
        </w:rPr>
        <w:t>trochanter</w:t>
      </w:r>
      <w:r w:rsidRPr="00F81F60">
        <w:rPr>
          <w:rFonts w:eastAsiaTheme="minorHAnsi"/>
          <w:color w:val="000000"/>
          <w:kern w:val="0"/>
          <w:szCs w:val="32"/>
          <w:lang w:val="kk-KZ" w:eastAsia="en-US"/>
        </w:rPr>
        <w:t>) – жамбаспен қозғалмалы және санмен аздап қозғалмалы жалғасқан кішентай мүше, ол көптеген жарғақ-қанаттыларда (</w:t>
      </w:r>
      <w:r w:rsidRPr="00F81F60">
        <w:rPr>
          <w:rFonts w:eastAsiaTheme="minorHAnsi"/>
          <w:i/>
          <w:iCs/>
          <w:color w:val="000000"/>
          <w:kern w:val="0"/>
          <w:szCs w:val="32"/>
          <w:lang w:val="kk-KZ" w:eastAsia="en-US"/>
        </w:rPr>
        <w:t>Hymenoptera</w:t>
      </w:r>
      <w:r w:rsidRPr="00F81F60">
        <w:rPr>
          <w:rFonts w:eastAsiaTheme="minorHAnsi"/>
          <w:color w:val="000000"/>
          <w:kern w:val="0"/>
          <w:szCs w:val="32"/>
          <w:lang w:val="kk-KZ" w:eastAsia="en-US"/>
        </w:rPr>
        <w:t>) екімүшелі, бірақта оның екінші мүшесі саннан жіпшеленіп (баулықтанып) бөлініп шыққан бөлігі. Жамбас пен ұршықбас аяқтың жақсы қозғалғыштығын қамтамасыз етеді. Сан (</w:t>
      </w:r>
      <w:r w:rsidRPr="00F81F60">
        <w:rPr>
          <w:rFonts w:eastAsiaTheme="minorHAnsi"/>
          <w:i/>
          <w:iCs/>
          <w:color w:val="000000"/>
          <w:kern w:val="0"/>
          <w:szCs w:val="32"/>
          <w:lang w:val="kk-KZ" w:eastAsia="en-US"/>
        </w:rPr>
        <w:t>femur</w:t>
      </w:r>
      <w:r w:rsidRPr="00F81F60">
        <w:rPr>
          <w:rFonts w:eastAsiaTheme="minorHAnsi"/>
          <w:color w:val="000000"/>
          <w:kern w:val="0"/>
          <w:szCs w:val="32"/>
          <w:lang w:val="kk-KZ" w:eastAsia="en-US"/>
        </w:rPr>
        <w:t xml:space="preserve">) – аяқтың ең мықты және әдетте ең ірі бөлігі; сирақпен жалғасқан жерін тізелік, ал оған жабысқан санның бөлігі тізе деп аталады. </w:t>
      </w:r>
    </w:p>
    <w:p w:rsidR="00F81F60" w:rsidRPr="00F81F60" w:rsidRDefault="00F81F60" w:rsidP="00F81F60">
      <w:pPr>
        <w:widowControl/>
        <w:suppressAutoHyphens w:val="0"/>
        <w:autoSpaceDE w:val="0"/>
        <w:autoSpaceDN w:val="0"/>
        <w:adjustRightInd w:val="0"/>
        <w:jc w:val="both"/>
        <w:rPr>
          <w:rFonts w:eastAsiaTheme="minorHAnsi"/>
          <w:color w:val="000000"/>
          <w:kern w:val="0"/>
          <w:szCs w:val="32"/>
          <w:lang w:val="kk-KZ" w:eastAsia="en-US"/>
        </w:rPr>
      </w:pPr>
      <w:r w:rsidRPr="00F81F60">
        <w:rPr>
          <w:rFonts w:eastAsiaTheme="minorHAnsi"/>
          <w:color w:val="000000"/>
          <w:kern w:val="0"/>
          <w:szCs w:val="32"/>
          <w:lang w:val="kk-KZ" w:eastAsia="en-US"/>
        </w:rPr>
        <w:t>Сирақ (</w:t>
      </w:r>
      <w:r w:rsidRPr="00F81F60">
        <w:rPr>
          <w:rFonts w:eastAsiaTheme="minorHAnsi"/>
          <w:i/>
          <w:iCs/>
          <w:color w:val="000000"/>
          <w:kern w:val="0"/>
          <w:szCs w:val="32"/>
          <w:lang w:val="kk-KZ" w:eastAsia="en-US"/>
        </w:rPr>
        <w:t>tibia</w:t>
      </w:r>
      <w:r w:rsidRPr="00F81F60">
        <w:rPr>
          <w:rFonts w:eastAsiaTheme="minorHAnsi"/>
          <w:color w:val="000000"/>
          <w:kern w:val="0"/>
          <w:szCs w:val="32"/>
          <w:lang w:val="kk-KZ" w:eastAsia="en-US"/>
        </w:rPr>
        <w:t>) ұзындығы бойынша санға ұқсас, бірақ одан жіңішке, көбінесе тікенекпен (кертікті) қаруланған, ал ұшында шпоралы (ірі тікенекті) болады. Табан, немесе тарсус (</w:t>
      </w:r>
      <w:r w:rsidRPr="00F81F60">
        <w:rPr>
          <w:rFonts w:eastAsiaTheme="minorHAnsi"/>
          <w:i/>
          <w:iCs/>
          <w:color w:val="000000"/>
          <w:kern w:val="0"/>
          <w:szCs w:val="32"/>
          <w:lang w:val="kk-KZ" w:eastAsia="en-US"/>
        </w:rPr>
        <w:t>tarsus</w:t>
      </w:r>
      <w:r w:rsidRPr="00F81F60">
        <w:rPr>
          <w:rFonts w:eastAsiaTheme="minorHAnsi"/>
          <w:color w:val="000000"/>
          <w:kern w:val="0"/>
          <w:szCs w:val="32"/>
          <w:lang w:val="kk-KZ" w:eastAsia="en-US"/>
        </w:rPr>
        <w:t xml:space="preserve">), аяқтың соңғы бөлігін құрайды және алдыңғы бөліктерден айырмашылығы көбінесе бөлікті немесе мүшелі, бес бөлікке дейін болады, бірақ қарапайым бунақденелілердің бірқатарында, кокцид-терде және кейбір дернәсілдерде ол бір мүшелі болады. </w:t>
      </w:r>
    </w:p>
    <w:p w:rsidR="00F81F60" w:rsidRPr="00F81F60" w:rsidRDefault="00F81F60" w:rsidP="00F81F60">
      <w:pPr>
        <w:widowControl/>
        <w:suppressAutoHyphens w:val="0"/>
        <w:autoSpaceDE w:val="0"/>
        <w:autoSpaceDN w:val="0"/>
        <w:adjustRightInd w:val="0"/>
        <w:jc w:val="both"/>
        <w:rPr>
          <w:sz w:val="20"/>
          <w:szCs w:val="32"/>
          <w:lang w:val="kk-KZ"/>
        </w:rPr>
      </w:pPr>
      <w:r w:rsidRPr="00F81F60">
        <w:rPr>
          <w:rFonts w:eastAsiaTheme="minorHAnsi"/>
          <w:color w:val="000000"/>
          <w:kern w:val="0"/>
          <w:szCs w:val="32"/>
          <w:lang w:val="kk-KZ" w:eastAsia="en-US"/>
        </w:rPr>
        <w:lastRenderedPageBreak/>
        <w:t>Табанның ұшы әртүрлі құрылымды болып келеді және табаналды, немесе претарсус (</w:t>
      </w:r>
      <w:r w:rsidRPr="00F81F60">
        <w:rPr>
          <w:rFonts w:eastAsiaTheme="minorHAnsi"/>
          <w:i/>
          <w:iCs/>
          <w:color w:val="000000"/>
          <w:kern w:val="0"/>
          <w:szCs w:val="32"/>
          <w:lang w:val="kk-KZ" w:eastAsia="en-US"/>
        </w:rPr>
        <w:t>pretarsus</w:t>
      </w:r>
      <w:r w:rsidRPr="00F81F60">
        <w:rPr>
          <w:rFonts w:eastAsiaTheme="minorHAnsi"/>
          <w:color w:val="000000"/>
          <w:kern w:val="0"/>
          <w:szCs w:val="32"/>
          <w:lang w:val="kk-KZ" w:eastAsia="en-US"/>
        </w:rPr>
        <w:t>) деп аталады. Қарапайым түрде табаналды жалғыз тырнақ түрінде болады, мысалы алғашқы қанатсыздарда (</w:t>
      </w:r>
      <w:r w:rsidRPr="00F81F60">
        <w:rPr>
          <w:rFonts w:eastAsiaTheme="minorHAnsi"/>
          <w:i/>
          <w:iCs/>
          <w:color w:val="000000"/>
          <w:kern w:val="0"/>
          <w:szCs w:val="32"/>
          <w:lang w:val="kk-KZ" w:eastAsia="en-US"/>
        </w:rPr>
        <w:t>Apterygota</w:t>
      </w:r>
      <w:r w:rsidRPr="00F81F60">
        <w:rPr>
          <w:rFonts w:eastAsiaTheme="minorHAnsi"/>
          <w:color w:val="000000"/>
          <w:kern w:val="0"/>
          <w:szCs w:val="32"/>
          <w:lang w:val="kk-KZ" w:eastAsia="en-US"/>
        </w:rPr>
        <w:t xml:space="preserve">) және дернәсілдерде кездеседі. Бірақ, көптеген бунақденелілерде екі </w:t>
      </w:r>
      <w:r w:rsidRPr="00F81F60">
        <w:rPr>
          <w:rFonts w:eastAsiaTheme="minorHAnsi"/>
          <w:i/>
          <w:iCs/>
          <w:color w:val="000000"/>
          <w:kern w:val="0"/>
          <w:szCs w:val="32"/>
          <w:lang w:val="kk-KZ" w:eastAsia="en-US"/>
        </w:rPr>
        <w:t>тырнақ</w:t>
      </w:r>
      <w:r w:rsidRPr="00F81F60">
        <w:rPr>
          <w:rFonts w:eastAsiaTheme="minorHAnsi"/>
          <w:color w:val="000000"/>
          <w:kern w:val="0"/>
          <w:szCs w:val="32"/>
          <w:lang w:val="kk-KZ" w:eastAsia="en-US"/>
        </w:rPr>
        <w:t xml:space="preserve">, олардың арлағында дөңге-лек </w:t>
      </w:r>
      <w:r w:rsidRPr="00F81F60">
        <w:rPr>
          <w:rFonts w:eastAsiaTheme="minorHAnsi"/>
          <w:i/>
          <w:iCs/>
          <w:color w:val="000000"/>
          <w:kern w:val="0"/>
          <w:szCs w:val="32"/>
          <w:lang w:val="kk-KZ" w:eastAsia="en-US"/>
        </w:rPr>
        <w:t xml:space="preserve">жастықша </w:t>
      </w:r>
      <w:r w:rsidRPr="00F81F60">
        <w:rPr>
          <w:rFonts w:eastAsiaTheme="minorHAnsi"/>
          <w:color w:val="000000"/>
          <w:kern w:val="0"/>
          <w:szCs w:val="32"/>
          <w:lang w:val="kk-KZ" w:eastAsia="en-US"/>
        </w:rPr>
        <w:t>немесе аролий (</w:t>
      </w:r>
      <w:r w:rsidRPr="00F81F60">
        <w:rPr>
          <w:rFonts w:eastAsiaTheme="minorHAnsi"/>
          <w:i/>
          <w:iCs/>
          <w:color w:val="000000"/>
          <w:kern w:val="0"/>
          <w:szCs w:val="32"/>
          <w:lang w:val="kk-KZ" w:eastAsia="en-US"/>
        </w:rPr>
        <w:t>arolium</w:t>
      </w:r>
      <w:r>
        <w:rPr>
          <w:rFonts w:eastAsiaTheme="minorHAnsi"/>
          <w:color w:val="000000"/>
          <w:kern w:val="0"/>
          <w:szCs w:val="32"/>
          <w:lang w:val="kk-KZ" w:eastAsia="en-US"/>
        </w:rPr>
        <w:t>) болады; кейбір қосқанат</w:t>
      </w:r>
      <w:r w:rsidRPr="00F81F60">
        <w:rPr>
          <w:rFonts w:eastAsiaTheme="minorHAnsi"/>
          <w:kern w:val="0"/>
          <w:szCs w:val="32"/>
          <w:lang w:val="kk-KZ" w:eastAsia="en-US"/>
        </w:rPr>
        <w:t>тыларда тырнақтарының астында қалқанша тәрізді жастықша, немесе пульвилл (pulvilli), ал олардың арасында кейде жұпсыз эмподий (</w:t>
      </w:r>
      <w:r w:rsidRPr="00F81F60">
        <w:rPr>
          <w:rFonts w:eastAsiaTheme="minorHAnsi"/>
          <w:i/>
          <w:iCs/>
          <w:kern w:val="0"/>
          <w:szCs w:val="32"/>
          <w:lang w:val="kk-KZ" w:eastAsia="en-US"/>
        </w:rPr>
        <w:t>empodium</w:t>
      </w:r>
      <w:r w:rsidRPr="00F81F60">
        <w:rPr>
          <w:rFonts w:eastAsiaTheme="minorHAnsi"/>
          <w:kern w:val="0"/>
          <w:szCs w:val="32"/>
          <w:lang w:val="kk-KZ" w:eastAsia="en-US"/>
        </w:rPr>
        <w:t>) дамыған. Табаналдының бұл құрылымдары бунақдененің денесін субстратта қозғалу кезінде және тыныштықта ұстауын қамтамасыз етеді: тырнақтары субстрат бұдырларына жабысуды қамтамасыз етеді, ал сорғыш (жабысқақ) және жастықша тіпті жылтыр бетке жабысуды да қамтамасыз етеді (</w:t>
      </w:r>
      <w:r>
        <w:rPr>
          <w:rFonts w:eastAsiaTheme="minorHAnsi"/>
          <w:kern w:val="0"/>
          <w:szCs w:val="32"/>
          <w:lang w:val="kk-KZ" w:eastAsia="en-US"/>
        </w:rPr>
        <w:t>4</w:t>
      </w:r>
      <w:r w:rsidRPr="00F81F60">
        <w:rPr>
          <w:rFonts w:eastAsiaTheme="minorHAnsi"/>
          <w:kern w:val="0"/>
          <w:szCs w:val="32"/>
          <w:lang w:val="kk-KZ" w:eastAsia="en-US"/>
        </w:rPr>
        <w:t>-сурет).</w:t>
      </w:r>
    </w:p>
    <w:p w:rsidR="00F81F60" w:rsidRPr="00F81F60" w:rsidRDefault="00F81F60" w:rsidP="00F81F60">
      <w:pPr>
        <w:pStyle w:val="a5"/>
        <w:jc w:val="both"/>
        <w:rPr>
          <w:b/>
          <w:bCs/>
          <w:sz w:val="20"/>
          <w:lang w:val="kk-KZ"/>
        </w:rPr>
      </w:pPr>
    </w:p>
    <w:p w:rsidR="00651B30" w:rsidRPr="00F81F60" w:rsidRDefault="00F81F60" w:rsidP="00F81F60">
      <w:pPr>
        <w:pStyle w:val="a5"/>
        <w:jc w:val="both"/>
        <w:rPr>
          <w:b/>
          <w:bCs/>
          <w:sz w:val="20"/>
          <w:lang w:val="kk-KZ"/>
        </w:rPr>
      </w:pPr>
      <w:r>
        <w:rPr>
          <w:b/>
          <w:bCs/>
          <w:noProof/>
        </w:rPr>
        <w:drawing>
          <wp:anchor distT="0" distB="0" distL="114300" distR="114300" simplePos="0" relativeHeight="251667456" behindDoc="1" locked="0" layoutInCell="1" allowOverlap="1">
            <wp:simplePos x="0" y="0"/>
            <wp:positionH relativeFrom="column">
              <wp:posOffset>967740</wp:posOffset>
            </wp:positionH>
            <wp:positionV relativeFrom="paragraph">
              <wp:posOffset>23495</wp:posOffset>
            </wp:positionV>
            <wp:extent cx="3876675" cy="2319020"/>
            <wp:effectExtent l="0" t="0" r="9525" b="5080"/>
            <wp:wrapTight wrapText="bothSides">
              <wp:wrapPolygon edited="0">
                <wp:start x="0" y="0"/>
                <wp:lineTo x="0" y="21470"/>
                <wp:lineTo x="21547" y="21470"/>
                <wp:lineTo x="21547"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76675" cy="2319020"/>
                    </a:xfrm>
                    <a:prstGeom prst="rect">
                      <a:avLst/>
                    </a:prstGeom>
                    <a:noFill/>
                    <a:ln>
                      <a:noFill/>
                    </a:ln>
                  </pic:spPr>
                </pic:pic>
              </a:graphicData>
            </a:graphic>
          </wp:anchor>
        </w:drawing>
      </w:r>
    </w:p>
    <w:p w:rsidR="00651B30" w:rsidRPr="00F81F60" w:rsidRDefault="00651B30" w:rsidP="00F81F60">
      <w:pPr>
        <w:pStyle w:val="a5"/>
        <w:jc w:val="both"/>
        <w:rPr>
          <w:b/>
          <w:bCs/>
          <w:sz w:val="20"/>
          <w:lang w:val="kk-KZ"/>
        </w:rPr>
      </w:pPr>
    </w:p>
    <w:p w:rsidR="00F81F60" w:rsidRPr="00F81F60" w:rsidRDefault="00F81F60" w:rsidP="00F81F60">
      <w:pPr>
        <w:pStyle w:val="a5"/>
        <w:jc w:val="both"/>
        <w:rPr>
          <w:b/>
          <w:bCs/>
          <w:sz w:val="20"/>
          <w:lang w:val="kk-KZ"/>
        </w:rPr>
      </w:pPr>
    </w:p>
    <w:p w:rsidR="00F81F60" w:rsidRDefault="00F81F60" w:rsidP="0087215C">
      <w:pPr>
        <w:pStyle w:val="a5"/>
        <w:rPr>
          <w:b/>
          <w:bCs/>
          <w:lang w:val="kk-KZ"/>
        </w:rPr>
      </w:pPr>
    </w:p>
    <w:p w:rsidR="00F81F60" w:rsidRDefault="00F81F60" w:rsidP="0087215C">
      <w:pPr>
        <w:pStyle w:val="a5"/>
        <w:rPr>
          <w:b/>
          <w:bCs/>
          <w:lang w:val="kk-KZ"/>
        </w:rPr>
      </w:pPr>
    </w:p>
    <w:p w:rsidR="00F81F60" w:rsidRDefault="00F81F60" w:rsidP="0087215C">
      <w:pPr>
        <w:pStyle w:val="a5"/>
        <w:rPr>
          <w:b/>
          <w:bCs/>
          <w:lang w:val="kk-KZ"/>
        </w:rPr>
      </w:pPr>
    </w:p>
    <w:p w:rsidR="00F81F60" w:rsidRDefault="00F81F60" w:rsidP="0087215C">
      <w:pPr>
        <w:pStyle w:val="a5"/>
        <w:rPr>
          <w:b/>
          <w:bCs/>
          <w:lang w:val="kk-KZ"/>
        </w:rPr>
      </w:pPr>
    </w:p>
    <w:p w:rsidR="00F81F60" w:rsidRDefault="00F81F60" w:rsidP="0087215C">
      <w:pPr>
        <w:pStyle w:val="a5"/>
        <w:rPr>
          <w:b/>
          <w:bCs/>
          <w:lang w:val="kk-KZ"/>
        </w:rPr>
      </w:pPr>
    </w:p>
    <w:p w:rsidR="00F81F60" w:rsidRDefault="00F81F60" w:rsidP="0087215C">
      <w:pPr>
        <w:pStyle w:val="a5"/>
        <w:rPr>
          <w:b/>
          <w:bCs/>
          <w:lang w:val="kk-KZ"/>
        </w:rPr>
      </w:pPr>
    </w:p>
    <w:p w:rsidR="00F81F60" w:rsidRDefault="00F81F60" w:rsidP="0087215C">
      <w:pPr>
        <w:pStyle w:val="a5"/>
        <w:rPr>
          <w:b/>
          <w:bCs/>
          <w:lang w:val="kk-KZ"/>
        </w:rPr>
      </w:pPr>
    </w:p>
    <w:p w:rsidR="00F81F60" w:rsidRDefault="00F81F60" w:rsidP="0087215C">
      <w:pPr>
        <w:pStyle w:val="a5"/>
        <w:rPr>
          <w:b/>
          <w:bCs/>
          <w:lang w:val="kk-KZ"/>
        </w:rPr>
      </w:pPr>
    </w:p>
    <w:p w:rsidR="00F81F60" w:rsidRDefault="00F81F60" w:rsidP="0087215C">
      <w:pPr>
        <w:pStyle w:val="a5"/>
        <w:rPr>
          <w:b/>
          <w:bCs/>
          <w:lang w:val="kk-KZ"/>
        </w:rPr>
      </w:pPr>
    </w:p>
    <w:p w:rsidR="00F81F60" w:rsidRDefault="00F81F60" w:rsidP="0087215C">
      <w:pPr>
        <w:pStyle w:val="a5"/>
        <w:rPr>
          <w:b/>
          <w:bCs/>
          <w:lang w:val="kk-KZ"/>
        </w:rPr>
      </w:pPr>
    </w:p>
    <w:p w:rsidR="00F81F60" w:rsidRDefault="00F81F60" w:rsidP="0087215C">
      <w:pPr>
        <w:pStyle w:val="a5"/>
        <w:rPr>
          <w:sz w:val="23"/>
          <w:szCs w:val="23"/>
          <w:lang w:val="kk-KZ"/>
        </w:rPr>
      </w:pPr>
    </w:p>
    <w:p w:rsidR="00F81F60" w:rsidRDefault="00F81F60" w:rsidP="0087215C">
      <w:pPr>
        <w:pStyle w:val="a5"/>
        <w:rPr>
          <w:sz w:val="23"/>
          <w:szCs w:val="23"/>
          <w:lang w:val="kk-KZ"/>
        </w:rPr>
      </w:pPr>
    </w:p>
    <w:p w:rsidR="00F81F60" w:rsidRPr="00F81F60" w:rsidRDefault="00F81F60" w:rsidP="0087215C">
      <w:pPr>
        <w:pStyle w:val="a5"/>
        <w:rPr>
          <w:b/>
          <w:bCs/>
          <w:lang w:val="kk-KZ"/>
        </w:rPr>
      </w:pPr>
      <w:r>
        <w:rPr>
          <w:sz w:val="23"/>
          <w:szCs w:val="23"/>
          <w:lang w:val="kk-KZ"/>
        </w:rPr>
        <w:t>3</w:t>
      </w:r>
      <w:r w:rsidRPr="00F81F60">
        <w:rPr>
          <w:sz w:val="23"/>
          <w:szCs w:val="23"/>
          <w:lang w:val="kk-KZ"/>
        </w:rPr>
        <w:t>-сурет. Бунакденелiлердiң аяқтарының түрлерi : а-жүгiргiш аяқ (барылдақ қоңыздікі); ә-жүзгiш аяқ (сүңгуiр қоңыздың артқы аяғы); б-секiргiш аяқ (шегiрткенің артқы аяғы); в-қазғыш аяқ (бузаубастың алдыңғы аяғы); г-қармалағыш аяқ (дәуiттің алдыңғы аяғы); д-сорғыш (жүзгiш қоңыздың алдыңғы аяғы); е-жинағыш аяқ (бал арасының артқы аяғы); ж-жүргiш аяқ (бiзтұмсық қоңыздың табаны); 1-жамбас; 2-ұршық; 3-сан; 4-сирақ; 5-табан.</w:t>
      </w:r>
    </w:p>
    <w:p w:rsidR="00651B30" w:rsidRDefault="005969D5" w:rsidP="0087215C">
      <w:pPr>
        <w:pStyle w:val="a5"/>
        <w:rPr>
          <w:b/>
          <w:bCs/>
          <w:lang w:val="kk-KZ"/>
        </w:rPr>
      </w:pPr>
      <w:r>
        <w:rPr>
          <w:b/>
          <w:bCs/>
          <w:noProof/>
        </w:rPr>
        <w:drawing>
          <wp:anchor distT="0" distB="0" distL="114300" distR="114300" simplePos="0" relativeHeight="251668480" behindDoc="1" locked="0" layoutInCell="1" allowOverlap="1">
            <wp:simplePos x="0" y="0"/>
            <wp:positionH relativeFrom="column">
              <wp:posOffset>920115</wp:posOffset>
            </wp:positionH>
            <wp:positionV relativeFrom="paragraph">
              <wp:posOffset>109220</wp:posOffset>
            </wp:positionV>
            <wp:extent cx="4029075" cy="1809750"/>
            <wp:effectExtent l="0" t="0" r="9525" b="0"/>
            <wp:wrapTight wrapText="bothSides">
              <wp:wrapPolygon edited="0">
                <wp:start x="0" y="0"/>
                <wp:lineTo x="0" y="21373"/>
                <wp:lineTo x="21549" y="21373"/>
                <wp:lineTo x="21549"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29075" cy="1809750"/>
                    </a:xfrm>
                    <a:prstGeom prst="rect">
                      <a:avLst/>
                    </a:prstGeom>
                    <a:noFill/>
                    <a:ln>
                      <a:noFill/>
                    </a:ln>
                  </pic:spPr>
                </pic:pic>
              </a:graphicData>
            </a:graphic>
          </wp:anchor>
        </w:drawing>
      </w:r>
    </w:p>
    <w:p w:rsidR="00651B30" w:rsidRDefault="00651B30" w:rsidP="0087215C">
      <w:pPr>
        <w:pStyle w:val="a5"/>
        <w:rPr>
          <w:b/>
          <w:bCs/>
          <w:lang w:val="kk-KZ"/>
        </w:rPr>
      </w:pPr>
    </w:p>
    <w:p w:rsidR="00651B30" w:rsidRDefault="00651B30" w:rsidP="0087215C">
      <w:pPr>
        <w:pStyle w:val="a5"/>
        <w:rPr>
          <w:b/>
          <w:bCs/>
          <w:lang w:val="kk-KZ"/>
        </w:rPr>
      </w:pPr>
    </w:p>
    <w:p w:rsidR="00F81F60" w:rsidRDefault="00F81F60" w:rsidP="0087215C">
      <w:pPr>
        <w:pStyle w:val="a5"/>
        <w:rPr>
          <w:b/>
          <w:bCs/>
          <w:lang w:val="kk-KZ"/>
        </w:rPr>
      </w:pPr>
    </w:p>
    <w:p w:rsidR="00F81F60" w:rsidRDefault="00F81F60" w:rsidP="0087215C">
      <w:pPr>
        <w:pStyle w:val="a5"/>
        <w:rPr>
          <w:b/>
          <w:bCs/>
          <w:lang w:val="kk-KZ"/>
        </w:rPr>
      </w:pPr>
    </w:p>
    <w:p w:rsidR="00F81F60" w:rsidRDefault="00F81F60" w:rsidP="0087215C">
      <w:pPr>
        <w:pStyle w:val="a5"/>
        <w:rPr>
          <w:b/>
          <w:bCs/>
          <w:lang w:val="kk-KZ"/>
        </w:rPr>
      </w:pPr>
    </w:p>
    <w:p w:rsidR="00F81F60" w:rsidRDefault="00F81F60" w:rsidP="0087215C">
      <w:pPr>
        <w:pStyle w:val="a5"/>
        <w:rPr>
          <w:b/>
          <w:bCs/>
          <w:lang w:val="kk-KZ"/>
        </w:rPr>
      </w:pPr>
    </w:p>
    <w:p w:rsidR="00F81F60" w:rsidRDefault="00F81F60" w:rsidP="0087215C">
      <w:pPr>
        <w:pStyle w:val="a5"/>
        <w:rPr>
          <w:b/>
          <w:bCs/>
          <w:lang w:val="kk-KZ"/>
        </w:rPr>
      </w:pPr>
    </w:p>
    <w:p w:rsidR="00F81F60" w:rsidRDefault="00F81F60" w:rsidP="0087215C">
      <w:pPr>
        <w:pStyle w:val="a5"/>
        <w:rPr>
          <w:b/>
          <w:bCs/>
          <w:lang w:val="kk-KZ"/>
        </w:rPr>
      </w:pPr>
    </w:p>
    <w:p w:rsidR="005969D5" w:rsidRDefault="005969D5" w:rsidP="0087215C">
      <w:pPr>
        <w:pStyle w:val="a5"/>
        <w:rPr>
          <w:b/>
          <w:bCs/>
          <w:lang w:val="kk-KZ"/>
        </w:rPr>
      </w:pPr>
    </w:p>
    <w:p w:rsidR="005969D5" w:rsidRDefault="005969D5" w:rsidP="0087215C">
      <w:pPr>
        <w:pStyle w:val="a5"/>
        <w:rPr>
          <w:b/>
          <w:bCs/>
          <w:lang w:val="kk-KZ"/>
        </w:rPr>
      </w:pPr>
    </w:p>
    <w:p w:rsidR="005969D5" w:rsidRDefault="005969D5" w:rsidP="0087215C">
      <w:pPr>
        <w:pStyle w:val="a5"/>
        <w:rPr>
          <w:b/>
          <w:bCs/>
          <w:lang w:val="kk-KZ"/>
        </w:rPr>
      </w:pPr>
    </w:p>
    <w:p w:rsidR="005969D5" w:rsidRDefault="005969D5" w:rsidP="0087215C">
      <w:pPr>
        <w:pStyle w:val="a5"/>
        <w:rPr>
          <w:b/>
          <w:bCs/>
          <w:lang w:val="kk-KZ"/>
        </w:rPr>
      </w:pPr>
    </w:p>
    <w:p w:rsidR="005969D5" w:rsidRDefault="005969D5" w:rsidP="0087215C">
      <w:pPr>
        <w:pStyle w:val="a5"/>
        <w:rPr>
          <w:b/>
          <w:bCs/>
          <w:lang w:val="kk-KZ"/>
        </w:rPr>
      </w:pPr>
    </w:p>
    <w:p w:rsidR="005969D5" w:rsidRPr="005969D5" w:rsidRDefault="005969D5" w:rsidP="005969D5">
      <w:pPr>
        <w:widowControl/>
        <w:suppressAutoHyphens w:val="0"/>
        <w:autoSpaceDE w:val="0"/>
        <w:autoSpaceDN w:val="0"/>
        <w:adjustRightInd w:val="0"/>
        <w:rPr>
          <w:rFonts w:eastAsiaTheme="minorHAnsi"/>
          <w:color w:val="000000"/>
          <w:kern w:val="0"/>
          <w:sz w:val="23"/>
          <w:szCs w:val="23"/>
          <w:lang w:val="kk-KZ" w:eastAsia="en-US"/>
        </w:rPr>
      </w:pPr>
      <w:r>
        <w:rPr>
          <w:rFonts w:eastAsiaTheme="minorHAnsi"/>
          <w:color w:val="000000"/>
          <w:kern w:val="0"/>
          <w:sz w:val="23"/>
          <w:szCs w:val="23"/>
          <w:lang w:val="kk-KZ" w:eastAsia="en-US"/>
        </w:rPr>
        <w:t>4</w:t>
      </w:r>
      <w:r w:rsidRPr="005969D5">
        <w:rPr>
          <w:rFonts w:eastAsiaTheme="minorHAnsi"/>
          <w:color w:val="000000"/>
          <w:kern w:val="0"/>
          <w:sz w:val="23"/>
          <w:szCs w:val="23"/>
          <w:lang w:val="kk-KZ" w:eastAsia="en-US"/>
        </w:rPr>
        <w:t xml:space="preserve">-сурет. Табанның соңғы буыны претарзустың құрылысы (Н.Н. Богданов-Катьков бойынша): а-жабайы араларда; ә-ктыр-шыбындарда; в – сонада; 1 – аролиум; 2 - эмподий; </w:t>
      </w:r>
    </w:p>
    <w:p w:rsidR="005969D5" w:rsidRDefault="005969D5" w:rsidP="005969D5">
      <w:pPr>
        <w:pStyle w:val="a5"/>
        <w:rPr>
          <w:b/>
          <w:bCs/>
          <w:lang w:val="kk-KZ"/>
        </w:rPr>
      </w:pPr>
      <w:r w:rsidRPr="00E6475B">
        <w:rPr>
          <w:rFonts w:eastAsiaTheme="minorHAnsi"/>
          <w:color w:val="000000"/>
          <w:kern w:val="0"/>
          <w:sz w:val="23"/>
          <w:szCs w:val="23"/>
          <w:lang w:val="kk-KZ" w:eastAsia="en-US"/>
        </w:rPr>
        <w:t>3 - тырнақша; 4 - пульвиллалар немесе сорғыштар</w:t>
      </w:r>
    </w:p>
    <w:p w:rsidR="005969D5" w:rsidRDefault="005969D5" w:rsidP="0087215C">
      <w:pPr>
        <w:pStyle w:val="a5"/>
        <w:rPr>
          <w:b/>
          <w:bCs/>
          <w:lang w:val="kk-KZ"/>
        </w:rPr>
      </w:pPr>
    </w:p>
    <w:p w:rsidR="005969D5" w:rsidRDefault="005969D5" w:rsidP="0087215C">
      <w:pPr>
        <w:pStyle w:val="a5"/>
        <w:rPr>
          <w:b/>
          <w:bCs/>
          <w:lang w:val="kk-KZ"/>
        </w:rPr>
      </w:pPr>
    </w:p>
    <w:p w:rsidR="0087215C" w:rsidRPr="009F0F6B" w:rsidRDefault="0087215C" w:rsidP="0087215C">
      <w:pPr>
        <w:pStyle w:val="a5"/>
        <w:rPr>
          <w:b/>
          <w:bCs/>
          <w:lang w:val="kk-KZ"/>
        </w:rPr>
      </w:pPr>
      <w:r w:rsidRPr="009F0F6B">
        <w:rPr>
          <w:b/>
          <w:bCs/>
          <w:lang w:val="kk-KZ"/>
        </w:rPr>
        <w:t>Қайталауға арналған сұрақтар:</w:t>
      </w:r>
    </w:p>
    <w:p w:rsidR="0087215C" w:rsidRPr="009F0F6B" w:rsidRDefault="0087215C" w:rsidP="0087215C">
      <w:pPr>
        <w:widowControl/>
        <w:numPr>
          <w:ilvl w:val="0"/>
          <w:numId w:val="4"/>
        </w:numPr>
        <w:suppressAutoHyphens w:val="0"/>
        <w:rPr>
          <w:lang w:val="kk-KZ"/>
        </w:rPr>
      </w:pPr>
      <w:r w:rsidRPr="009F0F6B">
        <w:rPr>
          <w:lang w:val="kk-KZ"/>
        </w:rPr>
        <w:t>Насекомдардың кеудесі қанша сегменттен тұрады?</w:t>
      </w:r>
    </w:p>
    <w:p w:rsidR="0087215C" w:rsidRPr="009F0F6B" w:rsidRDefault="0087215C" w:rsidP="0087215C">
      <w:pPr>
        <w:widowControl/>
        <w:numPr>
          <w:ilvl w:val="0"/>
          <w:numId w:val="4"/>
        </w:numPr>
        <w:suppressAutoHyphens w:val="0"/>
        <w:rPr>
          <w:lang w:val="kk-KZ"/>
        </w:rPr>
      </w:pPr>
      <w:r w:rsidRPr="009F0F6B">
        <w:rPr>
          <w:lang w:val="kk-KZ"/>
        </w:rPr>
        <w:lastRenderedPageBreak/>
        <w:t>Арқа склериті қалай аталады?</w:t>
      </w:r>
    </w:p>
    <w:p w:rsidR="0087215C" w:rsidRPr="009F0F6B" w:rsidRDefault="0087215C" w:rsidP="0087215C">
      <w:pPr>
        <w:widowControl/>
        <w:numPr>
          <w:ilvl w:val="0"/>
          <w:numId w:val="4"/>
        </w:numPr>
        <w:suppressAutoHyphens w:val="0"/>
        <w:rPr>
          <w:lang w:val="kk-KZ"/>
        </w:rPr>
      </w:pPr>
      <w:r w:rsidRPr="009F0F6B">
        <w:rPr>
          <w:lang w:val="kk-KZ"/>
        </w:rPr>
        <w:t>Пронотум деген не?</w:t>
      </w:r>
    </w:p>
    <w:p w:rsidR="0087215C" w:rsidRPr="009F0F6B" w:rsidRDefault="0087215C" w:rsidP="0087215C">
      <w:pPr>
        <w:widowControl/>
        <w:numPr>
          <w:ilvl w:val="0"/>
          <w:numId w:val="4"/>
        </w:numPr>
        <w:suppressAutoHyphens w:val="0"/>
        <w:rPr>
          <w:lang w:val="kk-KZ"/>
        </w:rPr>
      </w:pPr>
      <w:r w:rsidRPr="009F0F6B">
        <w:rPr>
          <w:lang w:val="kk-KZ"/>
        </w:rPr>
        <w:t>Кеуденің дорсальді қосалқыларын ата.</w:t>
      </w:r>
    </w:p>
    <w:p w:rsidR="00C52F01" w:rsidRPr="009F0F6B" w:rsidRDefault="00C52F01" w:rsidP="0087215C">
      <w:pPr>
        <w:widowControl/>
        <w:numPr>
          <w:ilvl w:val="0"/>
          <w:numId w:val="4"/>
        </w:numPr>
        <w:suppressAutoHyphens w:val="0"/>
        <w:rPr>
          <w:lang w:val="kk-KZ"/>
        </w:rPr>
      </w:pPr>
      <w:r w:rsidRPr="009F0F6B">
        <w:rPr>
          <w:lang w:val="kk-KZ"/>
        </w:rPr>
        <w:t>Құрсақ қосалқыларын атап, олардың қызметін ата.</w:t>
      </w:r>
    </w:p>
    <w:p w:rsidR="0087215C" w:rsidRPr="009F0F6B" w:rsidRDefault="00C52F01" w:rsidP="0087215C">
      <w:pPr>
        <w:widowControl/>
        <w:numPr>
          <w:ilvl w:val="0"/>
          <w:numId w:val="4"/>
        </w:numPr>
        <w:suppressAutoHyphens w:val="0"/>
        <w:rPr>
          <w:lang w:val="kk-KZ"/>
        </w:rPr>
      </w:pPr>
      <w:r w:rsidRPr="009F0F6B">
        <w:rPr>
          <w:lang w:val="kk-KZ"/>
        </w:rPr>
        <w:t xml:space="preserve">Насекомдардың аяқтарының қандай типтерін білесіз? </w:t>
      </w:r>
    </w:p>
    <w:p w:rsidR="00C52F01" w:rsidRPr="009F0F6B" w:rsidRDefault="00C52F01" w:rsidP="00C52F01">
      <w:pPr>
        <w:widowControl/>
        <w:suppressAutoHyphens w:val="0"/>
        <w:rPr>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4B2F3B" w:rsidRDefault="004B2F3B" w:rsidP="00E6475B">
      <w:pPr>
        <w:jc w:val="both"/>
        <w:rPr>
          <w:b/>
          <w:bCs/>
          <w:szCs w:val="28"/>
          <w:lang w:val="kk-KZ"/>
        </w:rPr>
      </w:pPr>
    </w:p>
    <w:p w:rsidR="00C52F01" w:rsidRPr="009F0F6B" w:rsidRDefault="00C52F01" w:rsidP="00E6475B">
      <w:pPr>
        <w:jc w:val="both"/>
        <w:rPr>
          <w:b/>
          <w:bCs/>
          <w:szCs w:val="28"/>
          <w:lang w:val="kk-KZ"/>
        </w:rPr>
      </w:pPr>
      <w:r w:rsidRPr="009F0F6B">
        <w:rPr>
          <w:b/>
          <w:bCs/>
          <w:szCs w:val="28"/>
          <w:lang w:val="kk-KZ"/>
        </w:rPr>
        <w:lastRenderedPageBreak/>
        <w:t>Зертханалық жұмыс №3</w:t>
      </w:r>
    </w:p>
    <w:p w:rsidR="00C52F01" w:rsidRPr="009F0F6B" w:rsidRDefault="00C52F01" w:rsidP="00E6475B">
      <w:pPr>
        <w:jc w:val="both"/>
        <w:rPr>
          <w:b/>
          <w:bCs/>
          <w:szCs w:val="28"/>
          <w:lang w:val="kk-KZ"/>
        </w:rPr>
      </w:pPr>
      <w:r w:rsidRPr="009F0F6B">
        <w:rPr>
          <w:b/>
          <w:bCs/>
          <w:szCs w:val="28"/>
          <w:lang w:val="kk-KZ"/>
        </w:rPr>
        <w:t xml:space="preserve">Тақырыбы: </w:t>
      </w:r>
      <w:r w:rsidRPr="009F0F6B">
        <w:rPr>
          <w:bCs/>
          <w:szCs w:val="28"/>
          <w:lang w:val="kk-KZ"/>
        </w:rPr>
        <w:t xml:space="preserve"> </w:t>
      </w:r>
      <w:r w:rsidRPr="009F0F6B">
        <w:rPr>
          <w:b/>
          <w:szCs w:val="28"/>
          <w:lang w:val="kk-KZ"/>
        </w:rPr>
        <w:t>Насекомдардың ішкі мүшелері</w:t>
      </w:r>
      <w:r w:rsidRPr="009F0F6B">
        <w:rPr>
          <w:b/>
          <w:bCs/>
          <w:szCs w:val="28"/>
          <w:lang w:val="kk-KZ"/>
        </w:rPr>
        <w:tab/>
      </w:r>
    </w:p>
    <w:p w:rsidR="00C52F01" w:rsidRPr="009F0F6B" w:rsidRDefault="00C52F01" w:rsidP="00E6475B">
      <w:pPr>
        <w:jc w:val="both"/>
        <w:rPr>
          <w:bCs/>
          <w:szCs w:val="28"/>
          <w:lang w:val="kk-KZ"/>
        </w:rPr>
      </w:pPr>
      <w:r w:rsidRPr="009F0F6B">
        <w:rPr>
          <w:bCs/>
          <w:szCs w:val="28"/>
          <w:lang w:val="kk-KZ"/>
        </w:rPr>
        <w:t xml:space="preserve">Мақсаты: Сойылған насекомның дене қуыстығынан мүшелер жүйесінің құрылысын зерттеу. </w:t>
      </w:r>
    </w:p>
    <w:p w:rsidR="00C52F01" w:rsidRPr="009F0F6B" w:rsidRDefault="00C52F01" w:rsidP="00E6475B">
      <w:pPr>
        <w:jc w:val="both"/>
        <w:rPr>
          <w:szCs w:val="28"/>
          <w:lang w:val="kk-KZ"/>
        </w:rPr>
      </w:pPr>
      <w:r w:rsidRPr="009F0F6B">
        <w:rPr>
          <w:b/>
          <w:bCs/>
          <w:szCs w:val="28"/>
          <w:lang w:val="kk-KZ"/>
        </w:rPr>
        <w:t>Қолданылатын құрал-жабдықтар:</w:t>
      </w:r>
      <w:r w:rsidRPr="009F0F6B">
        <w:rPr>
          <w:bCs/>
          <w:szCs w:val="28"/>
          <w:lang w:val="kk-KZ"/>
        </w:rPr>
        <w:t xml:space="preserve"> </w:t>
      </w:r>
      <w:r w:rsidRPr="009F0F6B">
        <w:rPr>
          <w:szCs w:val="28"/>
          <w:lang w:val="kk-KZ"/>
        </w:rPr>
        <w:t xml:space="preserve">Микроскоп МБС-10 немесе бинокуляр, лупа, препараральді ине, пинцеттер, заттық шыны, Петри чашкасы, скальпелдер, қайшы, пинцеттер, энтомологиялық түйреуіштер, плакаттар. </w:t>
      </w:r>
    </w:p>
    <w:p w:rsidR="00C52F01" w:rsidRPr="009F0F6B" w:rsidRDefault="00C52F01" w:rsidP="00E6475B">
      <w:pPr>
        <w:jc w:val="both"/>
        <w:rPr>
          <w:szCs w:val="28"/>
          <w:lang w:val="kk-KZ"/>
        </w:rPr>
      </w:pPr>
      <w:r w:rsidRPr="009F0F6B">
        <w:rPr>
          <w:b/>
          <w:szCs w:val="28"/>
          <w:lang w:val="kk-KZ"/>
        </w:rPr>
        <w:t>Зерттеу нысаны:</w:t>
      </w:r>
      <w:r w:rsidRPr="009F0F6B">
        <w:rPr>
          <w:szCs w:val="28"/>
          <w:lang w:val="kk-KZ"/>
        </w:rPr>
        <w:t xml:space="preserve">  дәуіттің аталық және аналық даралары, хрущтар, плавунцы, жеке мүшелердің тұрақты препараттары. </w:t>
      </w:r>
    </w:p>
    <w:p w:rsidR="00C52F01" w:rsidRPr="009F0F6B" w:rsidRDefault="00C52F01" w:rsidP="00E6475B">
      <w:pPr>
        <w:jc w:val="both"/>
        <w:rPr>
          <w:b/>
          <w:bCs/>
          <w:szCs w:val="28"/>
          <w:lang w:val="kk-KZ"/>
        </w:rPr>
      </w:pPr>
      <w:r w:rsidRPr="009F0F6B">
        <w:rPr>
          <w:b/>
          <w:bCs/>
          <w:szCs w:val="28"/>
          <w:lang w:val="kk-KZ"/>
        </w:rPr>
        <w:tab/>
        <w:t>Жоспар:</w:t>
      </w:r>
    </w:p>
    <w:p w:rsidR="00646F5B" w:rsidRPr="009F0F6B" w:rsidRDefault="00C52F01" w:rsidP="00E6475B">
      <w:pPr>
        <w:widowControl/>
        <w:numPr>
          <w:ilvl w:val="0"/>
          <w:numId w:val="6"/>
        </w:numPr>
        <w:suppressAutoHyphens w:val="0"/>
        <w:jc w:val="both"/>
        <w:rPr>
          <w:szCs w:val="28"/>
          <w:lang w:val="kk-KZ"/>
        </w:rPr>
      </w:pPr>
      <w:r w:rsidRPr="009F0F6B">
        <w:rPr>
          <w:szCs w:val="28"/>
          <w:lang w:val="kk-KZ"/>
        </w:rPr>
        <w:t xml:space="preserve">Сойылған насекомның дене қуыстығын суретін салып, зерттеу. </w:t>
      </w:r>
    </w:p>
    <w:p w:rsidR="00C52F01" w:rsidRPr="004D6036" w:rsidRDefault="00C52F01" w:rsidP="00E6475B">
      <w:pPr>
        <w:widowControl/>
        <w:numPr>
          <w:ilvl w:val="0"/>
          <w:numId w:val="6"/>
        </w:numPr>
        <w:suppressAutoHyphens w:val="0"/>
        <w:jc w:val="both"/>
        <w:rPr>
          <w:szCs w:val="28"/>
          <w:lang w:val="kk-KZ"/>
        </w:rPr>
      </w:pPr>
      <w:r w:rsidRPr="009F0F6B">
        <w:rPr>
          <w:szCs w:val="28"/>
          <w:lang w:val="kk-KZ"/>
        </w:rPr>
        <w:t xml:space="preserve">Аталық қара тарақан мысалында насекомның ішкі құрылысының суретін салу. </w:t>
      </w:r>
    </w:p>
    <w:p w:rsidR="00C52F01" w:rsidRPr="004D6036" w:rsidRDefault="00C52F01" w:rsidP="00E6475B">
      <w:pPr>
        <w:widowControl/>
        <w:numPr>
          <w:ilvl w:val="0"/>
          <w:numId w:val="6"/>
        </w:numPr>
        <w:suppressAutoHyphens w:val="0"/>
        <w:jc w:val="both"/>
        <w:rPr>
          <w:szCs w:val="28"/>
          <w:lang w:val="kk-KZ"/>
        </w:rPr>
      </w:pPr>
      <w:r w:rsidRPr="009F0F6B">
        <w:rPr>
          <w:szCs w:val="28"/>
          <w:lang w:val="kk-KZ"/>
        </w:rPr>
        <w:t xml:space="preserve">Тыныс алу жүйесінің суретін салып, зерттеу. </w:t>
      </w:r>
    </w:p>
    <w:p w:rsidR="00646F5B" w:rsidRPr="004D6036" w:rsidRDefault="003B4379" w:rsidP="00E6475B">
      <w:pPr>
        <w:widowControl/>
        <w:numPr>
          <w:ilvl w:val="0"/>
          <w:numId w:val="6"/>
        </w:numPr>
        <w:suppressAutoHyphens w:val="0"/>
        <w:jc w:val="both"/>
        <w:rPr>
          <w:szCs w:val="28"/>
          <w:lang w:val="kk-KZ"/>
        </w:rPr>
      </w:pPr>
      <w:r>
        <w:rPr>
          <w:szCs w:val="28"/>
          <w:lang w:val="kk-KZ"/>
        </w:rPr>
        <w:t>Жү</w:t>
      </w:r>
      <w:r w:rsidR="004C38EA">
        <w:rPr>
          <w:szCs w:val="28"/>
          <w:lang w:val="kk-KZ"/>
        </w:rPr>
        <w:t xml:space="preserve">йке </w:t>
      </w:r>
      <w:r w:rsidR="00646F5B" w:rsidRPr="009F0F6B">
        <w:rPr>
          <w:szCs w:val="28"/>
          <w:lang w:val="kk-KZ"/>
        </w:rPr>
        <w:t xml:space="preserve">жүйесінің схемасын суретін салып, зерттеу. </w:t>
      </w:r>
    </w:p>
    <w:p w:rsidR="00E6475B" w:rsidRDefault="00E6475B" w:rsidP="00E6475B">
      <w:pPr>
        <w:widowControl/>
        <w:suppressAutoHyphens w:val="0"/>
        <w:jc w:val="both"/>
        <w:rPr>
          <w:sz w:val="28"/>
          <w:szCs w:val="28"/>
          <w:lang w:val="kk-KZ"/>
        </w:rPr>
      </w:pPr>
    </w:p>
    <w:p w:rsidR="00E6475B" w:rsidRPr="00E6475B" w:rsidRDefault="00E6475B" w:rsidP="009F0F6B">
      <w:pPr>
        <w:widowControl/>
        <w:suppressAutoHyphens w:val="0"/>
        <w:autoSpaceDE w:val="0"/>
        <w:autoSpaceDN w:val="0"/>
        <w:adjustRightInd w:val="0"/>
        <w:ind w:firstLine="360"/>
        <w:jc w:val="both"/>
        <w:rPr>
          <w:rFonts w:eastAsiaTheme="minorHAnsi"/>
          <w:kern w:val="0"/>
          <w:szCs w:val="32"/>
          <w:lang w:eastAsia="en-US"/>
        </w:rPr>
      </w:pPr>
      <w:r w:rsidRPr="00E6475B">
        <w:rPr>
          <w:rFonts w:eastAsiaTheme="minorHAnsi"/>
          <w:color w:val="000000"/>
          <w:kern w:val="0"/>
          <w:szCs w:val="32"/>
          <w:lang w:val="kk-KZ" w:eastAsia="en-US"/>
        </w:rPr>
        <w:t xml:space="preserve">Бунақденелілердің дене қуысы ішкі мүшелерімен толған және екі жұқа горизонталды перделермен немесе диарагмамен бірінің </w:t>
      </w:r>
      <w:r w:rsidRPr="00E6475B">
        <w:rPr>
          <w:rFonts w:eastAsiaTheme="minorHAnsi"/>
          <w:kern w:val="0"/>
          <w:szCs w:val="32"/>
          <w:lang w:val="kk-KZ" w:eastAsia="en-US"/>
        </w:rPr>
        <w:t xml:space="preserve">астына бірі орналасқан бөлімге немесе синусқа ажыратылған. </w:t>
      </w:r>
      <w:r w:rsidRPr="004D6036">
        <w:rPr>
          <w:rFonts w:eastAsiaTheme="minorHAnsi"/>
          <w:kern w:val="0"/>
          <w:szCs w:val="32"/>
          <w:lang w:val="kk-KZ" w:eastAsia="en-US"/>
        </w:rPr>
        <w:t xml:space="preserve">Ол көлденең кесіндіде жақсы көрінген. Жоғарғы диафрагма жоғарғы, немесе </w:t>
      </w:r>
      <w:r w:rsidRPr="004D6036">
        <w:rPr>
          <w:rFonts w:eastAsiaTheme="minorHAnsi"/>
          <w:i/>
          <w:iCs/>
          <w:kern w:val="0"/>
          <w:szCs w:val="32"/>
          <w:lang w:val="kk-KZ" w:eastAsia="en-US"/>
        </w:rPr>
        <w:t xml:space="preserve">перикардиалды </w:t>
      </w:r>
      <w:r w:rsidRPr="004D6036">
        <w:rPr>
          <w:rFonts w:eastAsiaTheme="minorHAnsi"/>
          <w:kern w:val="0"/>
          <w:szCs w:val="32"/>
          <w:lang w:val="kk-KZ" w:eastAsia="en-US"/>
        </w:rPr>
        <w:t xml:space="preserve">(яғни жүрек айналасындағы) бөлімді ажыратады, онда қан айналу мүшесі </w:t>
      </w:r>
      <w:r w:rsidRPr="004D6036">
        <w:rPr>
          <w:rFonts w:eastAsiaTheme="minorHAnsi"/>
          <w:i/>
          <w:iCs/>
          <w:kern w:val="0"/>
          <w:szCs w:val="32"/>
          <w:lang w:val="kk-KZ" w:eastAsia="en-US"/>
        </w:rPr>
        <w:t xml:space="preserve">– арқа түтігі </w:t>
      </w:r>
      <w:r w:rsidRPr="004D6036">
        <w:rPr>
          <w:rFonts w:eastAsiaTheme="minorHAnsi"/>
          <w:kern w:val="0"/>
          <w:szCs w:val="32"/>
          <w:lang w:val="kk-KZ" w:eastAsia="en-US"/>
        </w:rPr>
        <w:t xml:space="preserve">(спинной сосуд) орналасады. Төменгі диафрагма оның астында жатқан </w:t>
      </w:r>
      <w:r w:rsidRPr="004D6036">
        <w:rPr>
          <w:rFonts w:eastAsiaTheme="minorHAnsi"/>
          <w:i/>
          <w:iCs/>
          <w:kern w:val="0"/>
          <w:szCs w:val="32"/>
          <w:lang w:val="kk-KZ" w:eastAsia="en-US"/>
        </w:rPr>
        <w:t xml:space="preserve">төменгі, </w:t>
      </w:r>
      <w:r w:rsidRPr="004D6036">
        <w:rPr>
          <w:rFonts w:eastAsiaTheme="minorHAnsi"/>
          <w:kern w:val="0"/>
          <w:szCs w:val="32"/>
          <w:lang w:val="kk-KZ" w:eastAsia="en-US"/>
        </w:rPr>
        <w:t xml:space="preserve">немесе </w:t>
      </w:r>
      <w:r w:rsidRPr="004D6036">
        <w:rPr>
          <w:rFonts w:eastAsiaTheme="minorHAnsi"/>
          <w:i/>
          <w:iCs/>
          <w:kern w:val="0"/>
          <w:szCs w:val="32"/>
          <w:lang w:val="kk-KZ" w:eastAsia="en-US"/>
        </w:rPr>
        <w:t xml:space="preserve">перинейралды </w:t>
      </w:r>
      <w:r w:rsidRPr="004D6036">
        <w:rPr>
          <w:rFonts w:eastAsiaTheme="minorHAnsi"/>
          <w:kern w:val="0"/>
          <w:szCs w:val="32"/>
          <w:lang w:val="kk-KZ" w:eastAsia="en-US"/>
        </w:rPr>
        <w:t xml:space="preserve">(яғни жүйке айналасындағы) бөлімді ажыратады. Онда орталық жүйке жүйесінің бөлігі – құрсақ жүйке тізбесі орналасқан. Жоғарғы және төменгі диафрагмалардың арасында көлемді орта немесе висцералды (яғни ішкі мүшелік) бөлім. Онда зат алмасу мүшесі, атап айтқанда, ас қорыту және зәр шығару жүйелері, майлы дене, онымен қатар көбею мүшелері орналасқан. Тыныс алу жүйесі көптеген ауалы түтіктер – трахеялар (кеңірдектер) және трахеол (кеңірдекшелер) түрінде, барлық ішкі мүшелерді төсеушілер түрінде берілген және дене қуысының басқа бөлімдерімен байланыссыз. </w:t>
      </w:r>
      <w:proofErr w:type="spellStart"/>
      <w:r w:rsidR="004C38EA">
        <w:rPr>
          <w:rFonts w:eastAsiaTheme="minorHAnsi"/>
          <w:kern w:val="0"/>
          <w:szCs w:val="32"/>
          <w:lang w:eastAsia="en-US"/>
        </w:rPr>
        <w:t>Жалпы</w:t>
      </w:r>
      <w:proofErr w:type="spellEnd"/>
      <w:r w:rsidR="004C38EA">
        <w:rPr>
          <w:rFonts w:eastAsiaTheme="minorHAnsi"/>
          <w:kern w:val="0"/>
          <w:szCs w:val="32"/>
          <w:lang w:eastAsia="en-US"/>
        </w:rPr>
        <w:t xml:space="preserve"> </w:t>
      </w:r>
      <w:proofErr w:type="spellStart"/>
      <w:r w:rsidR="004C38EA">
        <w:rPr>
          <w:rFonts w:eastAsiaTheme="minorHAnsi"/>
          <w:kern w:val="0"/>
          <w:szCs w:val="32"/>
          <w:lang w:eastAsia="en-US"/>
        </w:rPr>
        <w:t>ішкі</w:t>
      </w:r>
      <w:proofErr w:type="spellEnd"/>
      <w:r w:rsidR="004C38EA">
        <w:rPr>
          <w:rFonts w:eastAsiaTheme="minorHAnsi"/>
          <w:kern w:val="0"/>
          <w:szCs w:val="32"/>
          <w:lang w:eastAsia="en-US"/>
        </w:rPr>
        <w:t xml:space="preserve"> </w:t>
      </w:r>
      <w:proofErr w:type="spellStart"/>
      <w:r w:rsidR="004C38EA">
        <w:rPr>
          <w:rFonts w:eastAsiaTheme="minorHAnsi"/>
          <w:kern w:val="0"/>
          <w:szCs w:val="32"/>
          <w:lang w:eastAsia="en-US"/>
        </w:rPr>
        <w:t>құрылысы</w:t>
      </w:r>
      <w:proofErr w:type="spellEnd"/>
      <w:r w:rsidR="004C38EA">
        <w:rPr>
          <w:rFonts w:eastAsiaTheme="minorHAnsi"/>
          <w:kern w:val="0"/>
          <w:szCs w:val="32"/>
          <w:lang w:eastAsia="en-US"/>
        </w:rPr>
        <w:t xml:space="preserve"> </w:t>
      </w:r>
      <w:r w:rsidR="004C38EA">
        <w:rPr>
          <w:rFonts w:eastAsiaTheme="minorHAnsi"/>
          <w:kern w:val="0"/>
          <w:szCs w:val="32"/>
          <w:lang w:val="kk-KZ" w:eastAsia="en-US"/>
        </w:rPr>
        <w:t>1</w:t>
      </w:r>
      <w:r w:rsidRPr="00E6475B">
        <w:rPr>
          <w:rFonts w:eastAsiaTheme="minorHAnsi"/>
          <w:kern w:val="0"/>
          <w:szCs w:val="32"/>
          <w:lang w:eastAsia="en-US"/>
        </w:rPr>
        <w:t>-</w:t>
      </w:r>
      <w:proofErr w:type="spellStart"/>
      <w:r w:rsidRPr="00E6475B">
        <w:rPr>
          <w:rFonts w:eastAsiaTheme="minorHAnsi"/>
          <w:kern w:val="0"/>
          <w:szCs w:val="32"/>
          <w:lang w:eastAsia="en-US"/>
        </w:rPr>
        <w:t>суретте</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көрсетілген.</w:t>
      </w:r>
      <w:proofErr w:type="spellEnd"/>
      <w:r w:rsidRPr="00E6475B">
        <w:rPr>
          <w:rFonts w:eastAsiaTheme="minorHAnsi"/>
          <w:kern w:val="0"/>
          <w:szCs w:val="32"/>
          <w:lang w:eastAsia="en-US"/>
        </w:rPr>
        <w:t xml:space="preserve"> </w:t>
      </w:r>
    </w:p>
    <w:p w:rsidR="00E6475B" w:rsidRPr="00E6475B" w:rsidRDefault="00E6475B" w:rsidP="009F0F6B">
      <w:pPr>
        <w:widowControl/>
        <w:suppressAutoHyphens w:val="0"/>
        <w:autoSpaceDE w:val="0"/>
        <w:autoSpaceDN w:val="0"/>
        <w:adjustRightInd w:val="0"/>
        <w:jc w:val="both"/>
        <w:rPr>
          <w:rFonts w:eastAsiaTheme="minorHAnsi"/>
          <w:kern w:val="0"/>
          <w:szCs w:val="32"/>
          <w:lang w:eastAsia="en-US"/>
        </w:rPr>
      </w:pPr>
      <w:proofErr w:type="spellStart"/>
      <w:r w:rsidRPr="00E6475B">
        <w:rPr>
          <w:rFonts w:eastAsiaTheme="minorHAnsi"/>
          <w:kern w:val="0"/>
          <w:szCs w:val="32"/>
          <w:lang w:eastAsia="en-US"/>
        </w:rPr>
        <w:t>Жыныстық</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жүйелерден</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басқасы</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майлы</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дене</w:t>
      </w:r>
      <w:proofErr w:type="spellEnd"/>
      <w:r w:rsidRPr="00E6475B">
        <w:rPr>
          <w:rFonts w:eastAsiaTheme="minorHAnsi"/>
          <w:kern w:val="0"/>
          <w:szCs w:val="32"/>
          <w:lang w:eastAsia="en-US"/>
        </w:rPr>
        <w:t xml:space="preserve">, ас </w:t>
      </w:r>
      <w:proofErr w:type="spellStart"/>
      <w:r w:rsidRPr="00E6475B">
        <w:rPr>
          <w:rFonts w:eastAsiaTheme="minorHAnsi"/>
          <w:kern w:val="0"/>
          <w:szCs w:val="32"/>
          <w:lang w:eastAsia="en-US"/>
        </w:rPr>
        <w:t>қорыту</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және</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зә</w:t>
      </w:r>
      <w:proofErr w:type="gramStart"/>
      <w:r w:rsidRPr="00E6475B">
        <w:rPr>
          <w:rFonts w:eastAsiaTheme="minorHAnsi"/>
          <w:kern w:val="0"/>
          <w:szCs w:val="32"/>
          <w:lang w:eastAsia="en-US"/>
        </w:rPr>
        <w:t>р</w:t>
      </w:r>
      <w:proofErr w:type="spellEnd"/>
      <w:proofErr w:type="gramEnd"/>
      <w:r w:rsidRPr="00E6475B">
        <w:rPr>
          <w:rFonts w:eastAsiaTheme="minorHAnsi"/>
          <w:kern w:val="0"/>
          <w:szCs w:val="32"/>
          <w:lang w:eastAsia="en-US"/>
        </w:rPr>
        <w:t xml:space="preserve"> </w:t>
      </w:r>
      <w:proofErr w:type="spellStart"/>
      <w:r w:rsidRPr="00E6475B">
        <w:rPr>
          <w:rFonts w:eastAsiaTheme="minorHAnsi"/>
          <w:kern w:val="0"/>
          <w:szCs w:val="32"/>
          <w:lang w:eastAsia="en-US"/>
        </w:rPr>
        <w:t>шығару,</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қан</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айналу</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тыныс</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алу</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және</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жүйке</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жүйесі</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жеке</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индивидиумның</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тіршілік</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мүшелеріне</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жатқызылып,</w:t>
      </w:r>
      <w:proofErr w:type="spellEnd"/>
      <w:r w:rsidRPr="00E6475B">
        <w:rPr>
          <w:rFonts w:eastAsiaTheme="minorHAnsi"/>
          <w:kern w:val="0"/>
          <w:szCs w:val="32"/>
          <w:lang w:eastAsia="en-US"/>
        </w:rPr>
        <w:t xml:space="preserve"> ал </w:t>
      </w:r>
      <w:proofErr w:type="spellStart"/>
      <w:r w:rsidRPr="00E6475B">
        <w:rPr>
          <w:rFonts w:eastAsiaTheme="minorHAnsi"/>
          <w:kern w:val="0"/>
          <w:szCs w:val="32"/>
          <w:lang w:eastAsia="en-US"/>
        </w:rPr>
        <w:t>жыныстық</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түр</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тіршілігі</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жүйесі</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ретінде</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жекелей</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қаралуы</w:t>
      </w:r>
      <w:proofErr w:type="spellEnd"/>
      <w:r w:rsidRPr="00E6475B">
        <w:rPr>
          <w:rFonts w:eastAsiaTheme="minorHAnsi"/>
          <w:kern w:val="0"/>
          <w:szCs w:val="32"/>
          <w:lang w:eastAsia="en-US"/>
        </w:rPr>
        <w:t xml:space="preserve"> </w:t>
      </w:r>
      <w:proofErr w:type="spellStart"/>
      <w:r w:rsidRPr="00E6475B">
        <w:rPr>
          <w:rFonts w:eastAsiaTheme="minorHAnsi"/>
          <w:kern w:val="0"/>
          <w:szCs w:val="32"/>
          <w:lang w:eastAsia="en-US"/>
        </w:rPr>
        <w:t>тиіс</w:t>
      </w:r>
      <w:proofErr w:type="spellEnd"/>
      <w:r w:rsidRPr="00E6475B">
        <w:rPr>
          <w:rFonts w:eastAsiaTheme="minorHAnsi"/>
          <w:kern w:val="0"/>
          <w:szCs w:val="32"/>
          <w:lang w:eastAsia="en-US"/>
        </w:rPr>
        <w:t xml:space="preserve">. </w:t>
      </w:r>
    </w:p>
    <w:p w:rsidR="004C38EA" w:rsidRDefault="00E6475B" w:rsidP="00E6475B">
      <w:pPr>
        <w:widowControl/>
        <w:suppressAutoHyphens w:val="0"/>
        <w:jc w:val="both"/>
        <w:rPr>
          <w:sz w:val="32"/>
          <w:szCs w:val="32"/>
          <w:lang w:val="kk-KZ"/>
        </w:rPr>
      </w:pPr>
      <w:proofErr w:type="spellStart"/>
      <w:r w:rsidRPr="009F0F6B">
        <w:rPr>
          <w:rFonts w:eastAsiaTheme="minorHAnsi"/>
          <w:i/>
          <w:iCs/>
          <w:kern w:val="0"/>
          <w:szCs w:val="32"/>
          <w:lang w:eastAsia="en-US"/>
        </w:rPr>
        <w:t>Майлы</w:t>
      </w:r>
      <w:proofErr w:type="spellEnd"/>
      <w:r w:rsidRPr="009F0F6B">
        <w:rPr>
          <w:rFonts w:eastAsiaTheme="minorHAnsi"/>
          <w:i/>
          <w:iCs/>
          <w:kern w:val="0"/>
          <w:szCs w:val="32"/>
          <w:lang w:eastAsia="en-US"/>
        </w:rPr>
        <w:t xml:space="preserve"> </w:t>
      </w:r>
      <w:proofErr w:type="spellStart"/>
      <w:r w:rsidRPr="009F0F6B">
        <w:rPr>
          <w:rFonts w:eastAsiaTheme="minorHAnsi"/>
          <w:i/>
          <w:iCs/>
          <w:kern w:val="0"/>
          <w:szCs w:val="32"/>
          <w:lang w:eastAsia="en-US"/>
        </w:rPr>
        <w:t>дене</w:t>
      </w:r>
      <w:proofErr w:type="spellEnd"/>
      <w:r w:rsidRPr="009F0F6B">
        <w:rPr>
          <w:rFonts w:eastAsiaTheme="minorHAnsi"/>
          <w:i/>
          <w:iCs/>
          <w:kern w:val="0"/>
          <w:szCs w:val="32"/>
          <w:lang w:eastAsia="en-US"/>
        </w:rPr>
        <w:t xml:space="preserve"> </w:t>
      </w:r>
      <w:proofErr w:type="spellStart"/>
      <w:r w:rsidRPr="009F0F6B">
        <w:rPr>
          <w:rFonts w:eastAsiaTheme="minorHAnsi"/>
          <w:kern w:val="0"/>
          <w:szCs w:val="32"/>
          <w:lang w:eastAsia="en-US"/>
        </w:rPr>
        <w:t>бұл</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бопыр</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ұлпа,</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кеңірдектермен</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тесілген</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және</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ішкі</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мүшелердің</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арасын</w:t>
      </w:r>
      <w:proofErr w:type="spellEnd"/>
      <w:r w:rsidRPr="009F0F6B">
        <w:rPr>
          <w:rFonts w:eastAsiaTheme="minorHAnsi"/>
          <w:kern w:val="0"/>
          <w:szCs w:val="32"/>
          <w:lang w:eastAsia="en-US"/>
        </w:rPr>
        <w:t xml:space="preserve"> </w:t>
      </w:r>
      <w:proofErr w:type="spellStart"/>
      <w:proofErr w:type="gramStart"/>
      <w:r w:rsidRPr="009F0F6B">
        <w:rPr>
          <w:rFonts w:eastAsiaTheme="minorHAnsi"/>
          <w:kern w:val="0"/>
          <w:szCs w:val="32"/>
          <w:lang w:eastAsia="en-US"/>
        </w:rPr>
        <w:t>к</w:t>
      </w:r>
      <w:proofErr w:type="gramEnd"/>
      <w:r w:rsidRPr="009F0F6B">
        <w:rPr>
          <w:rFonts w:eastAsiaTheme="minorHAnsi"/>
          <w:kern w:val="0"/>
          <w:szCs w:val="32"/>
          <w:lang w:eastAsia="en-US"/>
        </w:rPr>
        <w:t>өбінесе</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дене</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қуысының</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висцералды</w:t>
      </w:r>
      <w:proofErr w:type="spellEnd"/>
      <w:r w:rsidR="004C38EA">
        <w:rPr>
          <w:rFonts w:eastAsiaTheme="minorHAnsi"/>
          <w:kern w:val="0"/>
          <w:szCs w:val="32"/>
          <w:lang w:eastAsia="en-US"/>
        </w:rPr>
        <w:t xml:space="preserve"> </w:t>
      </w:r>
      <w:proofErr w:type="spellStart"/>
      <w:r w:rsidR="004C38EA">
        <w:rPr>
          <w:rFonts w:eastAsiaTheme="minorHAnsi"/>
          <w:kern w:val="0"/>
          <w:szCs w:val="32"/>
          <w:lang w:eastAsia="en-US"/>
        </w:rPr>
        <w:t>сину-сындағыларды</w:t>
      </w:r>
      <w:proofErr w:type="spellEnd"/>
      <w:r w:rsidR="004C38EA">
        <w:rPr>
          <w:rFonts w:eastAsiaTheme="minorHAnsi"/>
          <w:kern w:val="0"/>
          <w:szCs w:val="32"/>
          <w:lang w:eastAsia="en-US"/>
        </w:rPr>
        <w:t xml:space="preserve"> </w:t>
      </w:r>
      <w:proofErr w:type="spellStart"/>
      <w:r w:rsidR="004C38EA">
        <w:rPr>
          <w:rFonts w:eastAsiaTheme="minorHAnsi"/>
          <w:kern w:val="0"/>
          <w:szCs w:val="32"/>
          <w:lang w:eastAsia="en-US"/>
        </w:rPr>
        <w:t>толтырады</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Бұдан</w:t>
      </w:r>
      <w:proofErr w:type="spellEnd"/>
      <w:r w:rsidRPr="009F0F6B">
        <w:rPr>
          <w:rFonts w:eastAsiaTheme="minorHAnsi"/>
          <w:kern w:val="0"/>
          <w:szCs w:val="32"/>
          <w:lang w:eastAsia="en-US"/>
        </w:rPr>
        <w:t xml:space="preserve"> </w:t>
      </w:r>
      <w:proofErr w:type="spellStart"/>
      <w:proofErr w:type="gramStart"/>
      <w:r w:rsidRPr="009F0F6B">
        <w:rPr>
          <w:rFonts w:eastAsiaTheme="minorHAnsi"/>
          <w:kern w:val="0"/>
          <w:szCs w:val="32"/>
          <w:lang w:eastAsia="en-US"/>
        </w:rPr>
        <w:t>бас</w:t>
      </w:r>
      <w:proofErr w:type="gramEnd"/>
      <w:r w:rsidRPr="009F0F6B">
        <w:rPr>
          <w:rFonts w:eastAsiaTheme="minorHAnsi"/>
          <w:kern w:val="0"/>
          <w:szCs w:val="32"/>
          <w:lang w:eastAsia="en-US"/>
        </w:rPr>
        <w:t>қа</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орталық</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немесе</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висцералды</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бөлімде</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гиподермаға</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жақын</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дене</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қабырғасының</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астында</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дамыған</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болады</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Майлы</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дене</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ақ,</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сары</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ашық</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сары</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немесе</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жасыл</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тү</w:t>
      </w:r>
      <w:proofErr w:type="gramStart"/>
      <w:r w:rsidRPr="009F0F6B">
        <w:rPr>
          <w:rFonts w:eastAsiaTheme="minorHAnsi"/>
          <w:kern w:val="0"/>
          <w:szCs w:val="32"/>
          <w:lang w:eastAsia="en-US"/>
        </w:rPr>
        <w:t>ст</w:t>
      </w:r>
      <w:proofErr w:type="gramEnd"/>
      <w:r w:rsidRPr="009F0F6B">
        <w:rPr>
          <w:rFonts w:eastAsiaTheme="minorHAnsi"/>
          <w:kern w:val="0"/>
          <w:szCs w:val="32"/>
          <w:lang w:eastAsia="en-US"/>
        </w:rPr>
        <w:t>і</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болуы</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мүмкін.</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Оның</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жасушалары</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майлы</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қоспаларға</w:t>
      </w:r>
      <w:proofErr w:type="spellEnd"/>
      <w:r w:rsidRPr="009F0F6B">
        <w:rPr>
          <w:rFonts w:eastAsiaTheme="minorHAnsi"/>
          <w:kern w:val="0"/>
          <w:szCs w:val="32"/>
          <w:lang w:eastAsia="en-US"/>
        </w:rPr>
        <w:t xml:space="preserve"> (включения) бай </w:t>
      </w:r>
      <w:proofErr w:type="spellStart"/>
      <w:r w:rsidRPr="009F0F6B">
        <w:rPr>
          <w:rFonts w:eastAsiaTheme="minorHAnsi"/>
          <w:kern w:val="0"/>
          <w:szCs w:val="32"/>
          <w:lang w:eastAsia="en-US"/>
        </w:rPr>
        <w:t>болады</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Сондықтан</w:t>
      </w:r>
      <w:proofErr w:type="spellEnd"/>
      <w:r w:rsidRPr="009F0F6B">
        <w:rPr>
          <w:rFonts w:eastAsiaTheme="minorHAnsi"/>
          <w:kern w:val="0"/>
          <w:szCs w:val="32"/>
          <w:lang w:eastAsia="en-US"/>
        </w:rPr>
        <w:t xml:space="preserve"> да </w:t>
      </w:r>
      <w:proofErr w:type="spellStart"/>
      <w:r w:rsidRPr="009F0F6B">
        <w:rPr>
          <w:rFonts w:eastAsiaTheme="minorHAnsi"/>
          <w:kern w:val="0"/>
          <w:szCs w:val="32"/>
          <w:lang w:eastAsia="en-US"/>
        </w:rPr>
        <w:t>майлы</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дене</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деп</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аталады</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және</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бунақденелілердің</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қан</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жасушасына</w:t>
      </w:r>
      <w:proofErr w:type="spellEnd"/>
      <w:r w:rsidRPr="009F0F6B">
        <w:rPr>
          <w:rFonts w:eastAsiaTheme="minorHAnsi"/>
          <w:kern w:val="0"/>
          <w:szCs w:val="32"/>
          <w:lang w:eastAsia="en-US"/>
        </w:rPr>
        <w:t xml:space="preserve"> – </w:t>
      </w:r>
      <w:proofErr w:type="spellStart"/>
      <w:r w:rsidRPr="009F0F6B">
        <w:rPr>
          <w:rFonts w:eastAsiaTheme="minorHAnsi"/>
          <w:b/>
          <w:bCs/>
          <w:kern w:val="0"/>
          <w:szCs w:val="32"/>
          <w:lang w:eastAsia="en-US"/>
        </w:rPr>
        <w:t>гемоциттерге</w:t>
      </w:r>
      <w:proofErr w:type="spellEnd"/>
      <w:r w:rsidRPr="009F0F6B">
        <w:rPr>
          <w:rFonts w:eastAsiaTheme="minorHAnsi"/>
          <w:b/>
          <w:bCs/>
          <w:kern w:val="0"/>
          <w:szCs w:val="32"/>
          <w:lang w:eastAsia="en-US"/>
        </w:rPr>
        <w:t xml:space="preserve"> </w:t>
      </w:r>
      <w:proofErr w:type="spellStart"/>
      <w:r w:rsidRPr="009F0F6B">
        <w:rPr>
          <w:rFonts w:eastAsiaTheme="minorHAnsi"/>
          <w:kern w:val="0"/>
          <w:szCs w:val="32"/>
          <w:lang w:eastAsia="en-US"/>
        </w:rPr>
        <w:t>жақын.</w:t>
      </w:r>
      <w:proofErr w:type="spellEnd"/>
      <w:r w:rsidRPr="009F0F6B">
        <w:rPr>
          <w:rFonts w:eastAsiaTheme="minorHAnsi"/>
          <w:kern w:val="0"/>
          <w:szCs w:val="32"/>
          <w:lang w:eastAsia="en-US"/>
        </w:rPr>
        <w:t xml:space="preserve"> Жеке </w:t>
      </w:r>
      <w:proofErr w:type="spellStart"/>
      <w:r w:rsidRPr="009F0F6B">
        <w:rPr>
          <w:rFonts w:eastAsiaTheme="minorHAnsi"/>
          <w:kern w:val="0"/>
          <w:szCs w:val="32"/>
          <w:lang w:eastAsia="en-US"/>
        </w:rPr>
        <w:t>организмнің</w:t>
      </w:r>
      <w:proofErr w:type="spellEnd"/>
      <w:r w:rsidRPr="009F0F6B">
        <w:rPr>
          <w:rFonts w:eastAsiaTheme="minorHAnsi"/>
          <w:kern w:val="0"/>
          <w:szCs w:val="32"/>
          <w:lang w:eastAsia="en-US"/>
        </w:rPr>
        <w:t xml:space="preserve"> даму </w:t>
      </w:r>
      <w:proofErr w:type="spellStart"/>
      <w:r w:rsidRPr="009F0F6B">
        <w:rPr>
          <w:rFonts w:eastAsiaTheme="minorHAnsi"/>
          <w:kern w:val="0"/>
          <w:szCs w:val="32"/>
          <w:lang w:eastAsia="en-US"/>
        </w:rPr>
        <w:t>барысында</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майлы</w:t>
      </w:r>
      <w:proofErr w:type="spellEnd"/>
      <w:r w:rsidRPr="009F0F6B">
        <w:rPr>
          <w:rFonts w:eastAsiaTheme="minorHAnsi"/>
          <w:kern w:val="0"/>
          <w:szCs w:val="32"/>
          <w:lang w:eastAsia="en-US"/>
        </w:rPr>
        <w:t xml:space="preserve"> </w:t>
      </w:r>
      <w:proofErr w:type="spellStart"/>
      <w:proofErr w:type="gramStart"/>
      <w:r w:rsidRPr="009F0F6B">
        <w:rPr>
          <w:rFonts w:eastAsiaTheme="minorHAnsi"/>
          <w:kern w:val="0"/>
          <w:szCs w:val="32"/>
          <w:lang w:eastAsia="en-US"/>
        </w:rPr>
        <w:t>дене</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к</w:t>
      </w:r>
      <w:proofErr w:type="gramEnd"/>
      <w:r w:rsidRPr="009F0F6B">
        <w:rPr>
          <w:rFonts w:eastAsiaTheme="minorHAnsi"/>
          <w:kern w:val="0"/>
          <w:szCs w:val="32"/>
          <w:lang w:eastAsia="en-US"/>
        </w:rPr>
        <w:t>өлемі</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және</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құрамы</w:t>
      </w:r>
      <w:proofErr w:type="spellEnd"/>
      <w:r w:rsidRPr="009F0F6B">
        <w:rPr>
          <w:rFonts w:eastAsiaTheme="minorHAnsi"/>
          <w:kern w:val="0"/>
          <w:szCs w:val="32"/>
          <w:lang w:eastAsia="en-US"/>
        </w:rPr>
        <w:t xml:space="preserve"> </w:t>
      </w:r>
      <w:proofErr w:type="spellStart"/>
      <w:r w:rsidRPr="009F0F6B">
        <w:rPr>
          <w:rFonts w:eastAsiaTheme="minorHAnsi"/>
          <w:kern w:val="0"/>
          <w:szCs w:val="32"/>
          <w:lang w:eastAsia="en-US"/>
        </w:rPr>
        <w:t>жағынан</w:t>
      </w:r>
      <w:proofErr w:type="spellEnd"/>
      <w:r w:rsidR="004C38EA">
        <w:rPr>
          <w:rFonts w:eastAsiaTheme="minorHAnsi"/>
          <w:kern w:val="0"/>
          <w:szCs w:val="32"/>
          <w:lang w:eastAsia="en-US"/>
        </w:rPr>
        <w:t xml:space="preserve"> да </w:t>
      </w:r>
      <w:proofErr w:type="spellStart"/>
      <w:r w:rsidR="004C38EA">
        <w:rPr>
          <w:rFonts w:eastAsiaTheme="minorHAnsi"/>
          <w:kern w:val="0"/>
          <w:szCs w:val="32"/>
          <w:lang w:eastAsia="en-US"/>
        </w:rPr>
        <w:t>өзгерістерге</w:t>
      </w:r>
      <w:proofErr w:type="spellEnd"/>
      <w:r w:rsidR="004C38EA">
        <w:rPr>
          <w:rFonts w:eastAsiaTheme="minorHAnsi"/>
          <w:kern w:val="0"/>
          <w:szCs w:val="32"/>
          <w:lang w:eastAsia="en-US"/>
        </w:rPr>
        <w:t xml:space="preserve"> </w:t>
      </w:r>
      <w:proofErr w:type="spellStart"/>
      <w:r w:rsidR="004C38EA">
        <w:rPr>
          <w:rFonts w:eastAsiaTheme="minorHAnsi"/>
          <w:kern w:val="0"/>
          <w:szCs w:val="32"/>
          <w:lang w:eastAsia="en-US"/>
        </w:rPr>
        <w:t>түседі.</w:t>
      </w:r>
      <w:r w:rsidRPr="009F0F6B">
        <w:rPr>
          <w:szCs w:val="32"/>
        </w:rPr>
        <w:t>Бунақденелілердің</w:t>
      </w:r>
      <w:proofErr w:type="spellEnd"/>
      <w:r w:rsidRPr="009F0F6B">
        <w:rPr>
          <w:szCs w:val="32"/>
        </w:rPr>
        <w:t xml:space="preserve"> </w:t>
      </w:r>
      <w:proofErr w:type="spellStart"/>
      <w:r w:rsidRPr="009F0F6B">
        <w:rPr>
          <w:szCs w:val="32"/>
        </w:rPr>
        <w:t>қ</w:t>
      </w:r>
      <w:bookmarkStart w:id="0" w:name="_GoBack"/>
      <w:bookmarkEnd w:id="0"/>
      <w:r w:rsidRPr="009F0F6B">
        <w:rPr>
          <w:szCs w:val="32"/>
        </w:rPr>
        <w:t>ыстау-шы</w:t>
      </w:r>
      <w:proofErr w:type="spellEnd"/>
      <w:r w:rsidRPr="009F0F6B">
        <w:rPr>
          <w:szCs w:val="32"/>
        </w:rPr>
        <w:t xml:space="preserve"> </w:t>
      </w:r>
      <w:proofErr w:type="spellStart"/>
      <w:r w:rsidRPr="009F0F6B">
        <w:rPr>
          <w:szCs w:val="32"/>
        </w:rPr>
        <w:t>фазаларында</w:t>
      </w:r>
      <w:proofErr w:type="spellEnd"/>
      <w:r w:rsidRPr="009F0F6B">
        <w:rPr>
          <w:szCs w:val="32"/>
        </w:rPr>
        <w:t xml:space="preserve"> </w:t>
      </w:r>
      <w:proofErr w:type="spellStart"/>
      <w:r w:rsidRPr="009F0F6B">
        <w:rPr>
          <w:szCs w:val="32"/>
        </w:rPr>
        <w:t>жақсы</w:t>
      </w:r>
      <w:proofErr w:type="spellEnd"/>
      <w:r w:rsidRPr="009F0F6B">
        <w:rPr>
          <w:szCs w:val="32"/>
        </w:rPr>
        <w:t xml:space="preserve"> </w:t>
      </w:r>
      <w:proofErr w:type="spellStart"/>
      <w:r w:rsidRPr="009F0F6B">
        <w:rPr>
          <w:szCs w:val="32"/>
        </w:rPr>
        <w:t>дамыған</w:t>
      </w:r>
      <w:proofErr w:type="spellEnd"/>
      <w:r w:rsidRPr="009F0F6B">
        <w:rPr>
          <w:szCs w:val="32"/>
        </w:rPr>
        <w:t xml:space="preserve"> </w:t>
      </w:r>
      <w:proofErr w:type="spellStart"/>
      <w:r w:rsidRPr="009F0F6B">
        <w:rPr>
          <w:szCs w:val="32"/>
        </w:rPr>
        <w:t>болады</w:t>
      </w:r>
      <w:proofErr w:type="spellEnd"/>
      <w:r w:rsidRPr="009F0F6B">
        <w:rPr>
          <w:szCs w:val="32"/>
        </w:rPr>
        <w:t>.</w:t>
      </w:r>
    </w:p>
    <w:p w:rsidR="00E6475B" w:rsidRPr="00E6475B" w:rsidRDefault="00E6475B" w:rsidP="009F0F6B">
      <w:pPr>
        <w:widowControl/>
        <w:suppressAutoHyphens w:val="0"/>
        <w:autoSpaceDE w:val="0"/>
        <w:autoSpaceDN w:val="0"/>
        <w:adjustRightInd w:val="0"/>
        <w:jc w:val="both"/>
        <w:rPr>
          <w:rFonts w:eastAsiaTheme="minorHAnsi"/>
          <w:color w:val="000000"/>
          <w:kern w:val="0"/>
          <w:lang w:val="kk-KZ" w:eastAsia="en-US"/>
        </w:rPr>
      </w:pPr>
      <w:r w:rsidRPr="00E6475B">
        <w:rPr>
          <w:rFonts w:eastAsiaTheme="minorHAnsi"/>
          <w:color w:val="000000"/>
          <w:kern w:val="0"/>
          <w:lang w:val="kk-KZ" w:eastAsia="en-US"/>
        </w:rPr>
        <w:t xml:space="preserve">Майлы дененің физиологиялық рөлі негізінен екі қызметті атқаруға: қоректік заттар (майлар, белоктар және көміртегі-глико-ген) қорын жасау және зат алмасу өнімдерін (мочевая кислота) сіңіруге тоғысады. </w:t>
      </w:r>
    </w:p>
    <w:p w:rsidR="00E6475B" w:rsidRPr="009F0F6B" w:rsidRDefault="00E6475B" w:rsidP="009F0F6B">
      <w:pPr>
        <w:widowControl/>
        <w:suppressAutoHyphens w:val="0"/>
        <w:jc w:val="both"/>
        <w:rPr>
          <w:lang w:val="kk-KZ"/>
        </w:rPr>
      </w:pPr>
      <w:r w:rsidRPr="004D6036">
        <w:rPr>
          <w:rFonts w:eastAsiaTheme="minorHAnsi"/>
          <w:color w:val="000000"/>
          <w:kern w:val="0"/>
          <w:lang w:val="kk-KZ" w:eastAsia="en-US"/>
        </w:rPr>
        <w:t>Көптеген бунақденелілердің майлы денесінен микроорганизм-дердің (бактериялардың, саңыр</w:t>
      </w:r>
      <w:r w:rsidR="004C38EA">
        <w:rPr>
          <w:rFonts w:eastAsiaTheme="minorHAnsi"/>
          <w:color w:val="000000"/>
          <w:kern w:val="0"/>
          <w:lang w:val="kk-KZ" w:eastAsia="en-US"/>
        </w:rPr>
        <w:t>ауқұлақтардың) қоспалары табылу</w:t>
      </w:r>
      <w:r w:rsidRPr="004D6036">
        <w:rPr>
          <w:rFonts w:eastAsiaTheme="minorHAnsi"/>
          <w:color w:val="000000"/>
          <w:kern w:val="0"/>
          <w:lang w:val="kk-KZ" w:eastAsia="en-US"/>
        </w:rPr>
        <w:t xml:space="preserve">да, бұлар симбионттар. Олар зат алмасу үрдісіне қатынасады. Кейбір жарқырауық бунақденелілердің майлы денесінде жарқы-рауық зат - </w:t>
      </w:r>
      <w:r w:rsidRPr="004D6036">
        <w:rPr>
          <w:rFonts w:eastAsiaTheme="minorHAnsi"/>
          <w:i/>
          <w:iCs/>
          <w:color w:val="000000"/>
          <w:kern w:val="0"/>
          <w:lang w:val="kk-KZ" w:eastAsia="en-US"/>
        </w:rPr>
        <w:t xml:space="preserve">люциферин </w:t>
      </w:r>
      <w:r w:rsidRPr="004D6036">
        <w:rPr>
          <w:rFonts w:eastAsiaTheme="minorHAnsi"/>
          <w:color w:val="000000"/>
          <w:kern w:val="0"/>
          <w:lang w:val="kk-KZ" w:eastAsia="en-US"/>
        </w:rPr>
        <w:t>кездеседі.</w:t>
      </w:r>
    </w:p>
    <w:p w:rsidR="00E6475B" w:rsidRPr="009F0F6B" w:rsidRDefault="00E6475B" w:rsidP="009F0F6B">
      <w:pPr>
        <w:pStyle w:val="a6"/>
        <w:jc w:val="both"/>
        <w:rPr>
          <w:rFonts w:ascii="Times New Roman" w:hAnsi="Times New Roman"/>
          <w:b w:val="0"/>
          <w:szCs w:val="24"/>
        </w:rPr>
      </w:pPr>
      <w:proofErr w:type="spellStart"/>
      <w:r w:rsidRPr="009F0F6B">
        <w:rPr>
          <w:rFonts w:ascii="Times New Roman" w:hAnsi="Times New Roman"/>
          <w:b w:val="0"/>
          <w:bCs/>
          <w:szCs w:val="24"/>
        </w:rPr>
        <w:t>Қан</w:t>
      </w:r>
      <w:proofErr w:type="spellEnd"/>
      <w:r w:rsidRPr="009F0F6B">
        <w:rPr>
          <w:rFonts w:ascii="Times New Roman" w:hAnsi="Times New Roman"/>
          <w:b w:val="0"/>
          <w:bCs/>
          <w:szCs w:val="24"/>
        </w:rPr>
        <w:t xml:space="preserve"> </w:t>
      </w:r>
      <w:proofErr w:type="spellStart"/>
      <w:r w:rsidRPr="009F0F6B">
        <w:rPr>
          <w:rFonts w:ascii="Times New Roman" w:hAnsi="Times New Roman"/>
          <w:b w:val="0"/>
          <w:bCs/>
          <w:szCs w:val="24"/>
        </w:rPr>
        <w:t>айналу</w:t>
      </w:r>
      <w:proofErr w:type="spellEnd"/>
      <w:r w:rsidRPr="009F0F6B">
        <w:rPr>
          <w:rFonts w:ascii="Times New Roman" w:hAnsi="Times New Roman"/>
          <w:b w:val="0"/>
          <w:bCs/>
          <w:szCs w:val="24"/>
        </w:rPr>
        <w:t xml:space="preserve"> </w:t>
      </w:r>
      <w:proofErr w:type="spellStart"/>
      <w:r w:rsidRPr="009F0F6B">
        <w:rPr>
          <w:rFonts w:ascii="Times New Roman" w:hAnsi="Times New Roman"/>
          <w:b w:val="0"/>
          <w:szCs w:val="24"/>
        </w:rPr>
        <w:t>жүйесі</w:t>
      </w:r>
      <w:proofErr w:type="spellEnd"/>
      <w:r w:rsidRPr="009F0F6B">
        <w:rPr>
          <w:rFonts w:ascii="Times New Roman" w:hAnsi="Times New Roman"/>
          <w:b w:val="0"/>
          <w:szCs w:val="24"/>
        </w:rPr>
        <w:t xml:space="preserve"> – </w:t>
      </w:r>
      <w:proofErr w:type="spellStart"/>
      <w:r w:rsidRPr="009F0F6B">
        <w:rPr>
          <w:rFonts w:ascii="Times New Roman" w:hAnsi="Times New Roman"/>
          <w:b w:val="0"/>
          <w:szCs w:val="24"/>
        </w:rPr>
        <w:t>көпкамералы</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жүректің</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пайда</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болуымен</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ерекшеленеді</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ол</w:t>
      </w:r>
      <w:proofErr w:type="spellEnd"/>
      <w:r w:rsidRPr="009F0F6B">
        <w:rPr>
          <w:rFonts w:ascii="Times New Roman" w:hAnsi="Times New Roman"/>
          <w:b w:val="0"/>
          <w:szCs w:val="24"/>
        </w:rPr>
        <w:t xml:space="preserve"> </w:t>
      </w:r>
      <w:proofErr w:type="spellStart"/>
      <w:r w:rsidRPr="009F0F6B">
        <w:rPr>
          <w:rFonts w:ascii="Times New Roman" w:hAnsi="Times New Roman"/>
          <w:b w:val="0"/>
          <w:bCs/>
          <w:szCs w:val="24"/>
        </w:rPr>
        <w:t>перикардия</w:t>
      </w:r>
      <w:proofErr w:type="spellEnd"/>
      <w:r w:rsidRPr="009F0F6B">
        <w:rPr>
          <w:rFonts w:ascii="Times New Roman" w:hAnsi="Times New Roman"/>
          <w:b w:val="0"/>
          <w:bCs/>
          <w:szCs w:val="24"/>
        </w:rPr>
        <w:t xml:space="preserve"> </w:t>
      </w:r>
      <w:r w:rsidRPr="009F0F6B">
        <w:rPr>
          <w:rFonts w:ascii="Times New Roman" w:hAnsi="Times New Roman"/>
          <w:b w:val="0"/>
          <w:szCs w:val="24"/>
        </w:rPr>
        <w:t>(</w:t>
      </w:r>
      <w:proofErr w:type="spellStart"/>
      <w:r w:rsidRPr="009F0F6B">
        <w:rPr>
          <w:rFonts w:ascii="Times New Roman" w:hAnsi="Times New Roman"/>
          <w:b w:val="0"/>
          <w:szCs w:val="24"/>
        </w:rPr>
        <w:t>грекше</w:t>
      </w:r>
      <w:proofErr w:type="spellEnd"/>
      <w:r w:rsidRPr="009F0F6B">
        <w:rPr>
          <w:rFonts w:ascii="Times New Roman" w:hAnsi="Times New Roman"/>
          <w:b w:val="0"/>
          <w:szCs w:val="24"/>
        </w:rPr>
        <w:t xml:space="preserve"> </w:t>
      </w:r>
      <w:proofErr w:type="spellStart"/>
      <w:r w:rsidRPr="009F0F6B">
        <w:rPr>
          <w:rFonts w:ascii="Times New Roman" w:hAnsi="Times New Roman"/>
          <w:b w:val="0"/>
          <w:i/>
          <w:iCs/>
          <w:szCs w:val="24"/>
        </w:rPr>
        <w:t>peri</w:t>
      </w:r>
      <w:proofErr w:type="spellEnd"/>
      <w:r w:rsidRPr="009F0F6B">
        <w:rPr>
          <w:rFonts w:ascii="Times New Roman" w:hAnsi="Times New Roman"/>
          <w:b w:val="0"/>
          <w:i/>
          <w:iCs/>
          <w:szCs w:val="24"/>
        </w:rPr>
        <w:t xml:space="preserve"> </w:t>
      </w:r>
      <w:r w:rsidRPr="009F0F6B">
        <w:rPr>
          <w:rFonts w:ascii="Times New Roman" w:hAnsi="Times New Roman"/>
          <w:b w:val="0"/>
          <w:szCs w:val="24"/>
        </w:rPr>
        <w:t xml:space="preserve">– </w:t>
      </w:r>
      <w:proofErr w:type="spellStart"/>
      <w:r w:rsidRPr="009F0F6B">
        <w:rPr>
          <w:rFonts w:ascii="Times New Roman" w:hAnsi="Times New Roman"/>
          <w:b w:val="0"/>
          <w:szCs w:val="24"/>
        </w:rPr>
        <w:t>төңірегінде</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айнала</w:t>
      </w:r>
      <w:proofErr w:type="spellEnd"/>
      <w:r w:rsidRPr="009F0F6B">
        <w:rPr>
          <w:rFonts w:ascii="Times New Roman" w:hAnsi="Times New Roman"/>
          <w:b w:val="0"/>
          <w:szCs w:val="24"/>
        </w:rPr>
        <w:t xml:space="preserve">; </w:t>
      </w:r>
      <w:proofErr w:type="spellStart"/>
      <w:r w:rsidRPr="009F0F6B">
        <w:rPr>
          <w:rFonts w:ascii="Times New Roman" w:hAnsi="Times New Roman"/>
          <w:b w:val="0"/>
          <w:i/>
          <w:iCs/>
          <w:szCs w:val="24"/>
        </w:rPr>
        <w:t>kardia</w:t>
      </w:r>
      <w:proofErr w:type="spellEnd"/>
      <w:r w:rsidRPr="009F0F6B">
        <w:rPr>
          <w:rFonts w:ascii="Times New Roman" w:hAnsi="Times New Roman"/>
          <w:b w:val="0"/>
          <w:i/>
          <w:iCs/>
          <w:szCs w:val="24"/>
        </w:rPr>
        <w:t xml:space="preserve"> - </w:t>
      </w:r>
      <w:proofErr w:type="spellStart"/>
      <w:r w:rsidRPr="009F0F6B">
        <w:rPr>
          <w:rFonts w:ascii="Times New Roman" w:hAnsi="Times New Roman"/>
          <w:b w:val="0"/>
          <w:szCs w:val="24"/>
        </w:rPr>
        <w:t>жүрек</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деп</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аталатын</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жүрек</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қабы</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ішінде</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орналасқан</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Жүректен</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шыққан</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қолқа</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және</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артерия</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қан</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тамырлары</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дене</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бөлімдеріне</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тарап</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сол</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құйылған</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қан</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сондағы</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сұйықтықпен</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араласып</w:t>
      </w:r>
      <w:proofErr w:type="spellEnd"/>
      <w:r w:rsidRPr="009F0F6B">
        <w:rPr>
          <w:rFonts w:ascii="Times New Roman" w:hAnsi="Times New Roman"/>
          <w:b w:val="0"/>
          <w:szCs w:val="24"/>
        </w:rPr>
        <w:t xml:space="preserve"> </w:t>
      </w:r>
      <w:proofErr w:type="spellStart"/>
      <w:r w:rsidRPr="009F0F6B">
        <w:rPr>
          <w:rFonts w:ascii="Times New Roman" w:hAnsi="Times New Roman"/>
          <w:b w:val="0"/>
          <w:bCs/>
          <w:szCs w:val="24"/>
        </w:rPr>
        <w:t>гемолимфаға</w:t>
      </w:r>
      <w:proofErr w:type="spellEnd"/>
      <w:r w:rsidRPr="009F0F6B">
        <w:rPr>
          <w:rFonts w:ascii="Times New Roman" w:hAnsi="Times New Roman"/>
          <w:b w:val="0"/>
          <w:bCs/>
          <w:szCs w:val="24"/>
        </w:rPr>
        <w:t xml:space="preserve"> </w:t>
      </w:r>
      <w:r w:rsidRPr="009F0F6B">
        <w:rPr>
          <w:rFonts w:ascii="Times New Roman" w:hAnsi="Times New Roman"/>
          <w:b w:val="0"/>
          <w:szCs w:val="24"/>
        </w:rPr>
        <w:t>(</w:t>
      </w:r>
      <w:proofErr w:type="spellStart"/>
      <w:r w:rsidRPr="009F0F6B">
        <w:rPr>
          <w:rFonts w:ascii="Times New Roman" w:hAnsi="Times New Roman"/>
          <w:b w:val="0"/>
          <w:szCs w:val="24"/>
        </w:rPr>
        <w:t>қан</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жасушалары</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мен</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ұлпа</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аралық</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сұйықтыққа</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айналады</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Сондықтан</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да</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буынаяқтылардың</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қан</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айналу</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жүйесі</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ашық</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және</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қаны</w:t>
      </w:r>
      <w:proofErr w:type="spellEnd"/>
      <w:r w:rsidRPr="009F0F6B">
        <w:rPr>
          <w:rFonts w:ascii="Times New Roman" w:hAnsi="Times New Roman"/>
          <w:b w:val="0"/>
          <w:szCs w:val="24"/>
        </w:rPr>
        <w:t xml:space="preserve"> </w:t>
      </w:r>
      <w:proofErr w:type="spellStart"/>
      <w:r w:rsidRPr="009F0F6B">
        <w:rPr>
          <w:rFonts w:ascii="Times New Roman" w:hAnsi="Times New Roman"/>
          <w:b w:val="0"/>
          <w:bCs/>
          <w:szCs w:val="24"/>
        </w:rPr>
        <w:t>гемолимфа</w:t>
      </w:r>
      <w:proofErr w:type="spellEnd"/>
      <w:r w:rsidRPr="009F0F6B">
        <w:rPr>
          <w:rFonts w:ascii="Times New Roman" w:hAnsi="Times New Roman"/>
          <w:b w:val="0"/>
          <w:bCs/>
          <w:szCs w:val="24"/>
        </w:rPr>
        <w:t xml:space="preserve"> </w:t>
      </w:r>
      <w:proofErr w:type="spellStart"/>
      <w:r w:rsidRPr="009F0F6B">
        <w:rPr>
          <w:rFonts w:ascii="Times New Roman" w:hAnsi="Times New Roman"/>
          <w:b w:val="0"/>
          <w:szCs w:val="24"/>
        </w:rPr>
        <w:t>деп</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аталады</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Гемо-лимфа</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түссіз</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кейде</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сарғыштау</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lastRenderedPageBreak/>
        <w:t>немесе</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жасыл</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түсті</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қорытылған</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заттарды</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тасымалдайды</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зат</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алмасу</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үрдісінде</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пайда</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болған</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несеп</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заттарды</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зәр</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шығару</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мүшелеріне</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жеткізеді</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ішкі</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қысымды</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қалыпты</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деңгейде</w:t>
      </w:r>
      <w:proofErr w:type="spellEnd"/>
      <w:r w:rsidRPr="009F0F6B">
        <w:rPr>
          <w:rFonts w:ascii="Times New Roman" w:hAnsi="Times New Roman"/>
          <w:b w:val="0"/>
          <w:szCs w:val="24"/>
        </w:rPr>
        <w:t xml:space="preserve"> </w:t>
      </w:r>
      <w:proofErr w:type="spellStart"/>
      <w:r w:rsidRPr="009F0F6B">
        <w:rPr>
          <w:rFonts w:ascii="Times New Roman" w:hAnsi="Times New Roman"/>
          <w:b w:val="0"/>
          <w:szCs w:val="24"/>
        </w:rPr>
        <w:t>сақтайды</w:t>
      </w:r>
      <w:proofErr w:type="spellEnd"/>
      <w:r w:rsidRPr="009F0F6B">
        <w:rPr>
          <w:rFonts w:ascii="Times New Roman" w:hAnsi="Times New Roman"/>
          <w:b w:val="0"/>
          <w:szCs w:val="24"/>
        </w:rPr>
        <w:t>.</w:t>
      </w:r>
    </w:p>
    <w:p w:rsidR="009F0F6B" w:rsidRDefault="009F0F6B" w:rsidP="00E6475B">
      <w:pPr>
        <w:pStyle w:val="a5"/>
        <w:jc w:val="both"/>
        <w:rPr>
          <w:b/>
          <w:bCs/>
          <w:szCs w:val="28"/>
          <w:lang w:val="kk-KZ"/>
        </w:rPr>
      </w:pPr>
    </w:p>
    <w:p w:rsidR="004B2F3B" w:rsidRDefault="004B2F3B" w:rsidP="004B2F3B">
      <w:pPr>
        <w:widowControl/>
        <w:suppressAutoHyphens w:val="0"/>
        <w:autoSpaceDE w:val="0"/>
        <w:autoSpaceDN w:val="0"/>
        <w:adjustRightInd w:val="0"/>
        <w:jc w:val="center"/>
        <w:rPr>
          <w:rFonts w:eastAsiaTheme="minorHAnsi"/>
          <w:color w:val="000000"/>
          <w:kern w:val="0"/>
          <w:lang w:val="kk-KZ" w:eastAsia="en-US"/>
        </w:rPr>
      </w:pPr>
      <w:r>
        <w:rPr>
          <w:noProof/>
        </w:rPr>
        <w:drawing>
          <wp:anchor distT="0" distB="0" distL="114300" distR="114300" simplePos="0" relativeHeight="251674624" behindDoc="1" locked="0" layoutInCell="1" allowOverlap="1">
            <wp:simplePos x="0" y="0"/>
            <wp:positionH relativeFrom="column">
              <wp:posOffset>1853565</wp:posOffset>
            </wp:positionH>
            <wp:positionV relativeFrom="paragraph">
              <wp:posOffset>5715</wp:posOffset>
            </wp:positionV>
            <wp:extent cx="2105025" cy="2245360"/>
            <wp:effectExtent l="0" t="0" r="0" b="0"/>
            <wp:wrapTight wrapText="bothSides">
              <wp:wrapPolygon edited="0">
                <wp:start x="0" y="0"/>
                <wp:lineTo x="0" y="21441"/>
                <wp:lineTo x="21502" y="21441"/>
                <wp:lineTo x="21502" y="0"/>
                <wp:lineTo x="0" y="0"/>
              </wp:wrapPolygon>
            </wp:wrapTight>
            <wp:docPr id="14" name="Рисунок 14" descr="Внутреннее строение черного тарак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Внутреннее строение черного таракана"/>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5025" cy="2245360"/>
                    </a:xfrm>
                    <a:prstGeom prst="rect">
                      <a:avLst/>
                    </a:prstGeom>
                    <a:noFill/>
                    <a:ln>
                      <a:noFill/>
                    </a:ln>
                  </pic:spPr>
                </pic:pic>
              </a:graphicData>
            </a:graphic>
          </wp:anchor>
        </w:drawing>
      </w:r>
    </w:p>
    <w:p w:rsidR="004B2F3B" w:rsidRDefault="004B2F3B" w:rsidP="004B2F3B">
      <w:pPr>
        <w:widowControl/>
        <w:suppressAutoHyphens w:val="0"/>
        <w:autoSpaceDE w:val="0"/>
        <w:autoSpaceDN w:val="0"/>
        <w:adjustRightInd w:val="0"/>
        <w:jc w:val="center"/>
        <w:rPr>
          <w:rFonts w:eastAsiaTheme="minorHAnsi"/>
          <w:color w:val="000000"/>
          <w:kern w:val="0"/>
          <w:lang w:val="kk-KZ" w:eastAsia="en-US"/>
        </w:rPr>
      </w:pPr>
    </w:p>
    <w:p w:rsidR="004B2F3B" w:rsidRDefault="004B2F3B" w:rsidP="004B2F3B">
      <w:pPr>
        <w:widowControl/>
        <w:suppressAutoHyphens w:val="0"/>
        <w:autoSpaceDE w:val="0"/>
        <w:autoSpaceDN w:val="0"/>
        <w:adjustRightInd w:val="0"/>
        <w:jc w:val="center"/>
        <w:rPr>
          <w:rFonts w:eastAsiaTheme="minorHAnsi"/>
          <w:color w:val="000000"/>
          <w:kern w:val="0"/>
          <w:lang w:val="kk-KZ" w:eastAsia="en-US"/>
        </w:rPr>
      </w:pPr>
    </w:p>
    <w:p w:rsidR="004B2F3B" w:rsidRDefault="004B2F3B" w:rsidP="004B2F3B">
      <w:pPr>
        <w:widowControl/>
        <w:suppressAutoHyphens w:val="0"/>
        <w:autoSpaceDE w:val="0"/>
        <w:autoSpaceDN w:val="0"/>
        <w:adjustRightInd w:val="0"/>
        <w:jc w:val="center"/>
        <w:rPr>
          <w:rFonts w:eastAsiaTheme="minorHAnsi"/>
          <w:color w:val="000000"/>
          <w:kern w:val="0"/>
          <w:lang w:val="kk-KZ" w:eastAsia="en-US"/>
        </w:rPr>
      </w:pPr>
    </w:p>
    <w:p w:rsidR="004B2F3B" w:rsidRDefault="004B2F3B" w:rsidP="004B2F3B">
      <w:pPr>
        <w:widowControl/>
        <w:suppressAutoHyphens w:val="0"/>
        <w:autoSpaceDE w:val="0"/>
        <w:autoSpaceDN w:val="0"/>
        <w:adjustRightInd w:val="0"/>
        <w:jc w:val="center"/>
        <w:rPr>
          <w:rFonts w:eastAsiaTheme="minorHAnsi"/>
          <w:color w:val="000000"/>
          <w:kern w:val="0"/>
          <w:lang w:val="kk-KZ" w:eastAsia="en-US"/>
        </w:rPr>
      </w:pPr>
    </w:p>
    <w:p w:rsidR="004B2F3B" w:rsidRDefault="004B2F3B" w:rsidP="004B2F3B">
      <w:pPr>
        <w:widowControl/>
        <w:suppressAutoHyphens w:val="0"/>
        <w:autoSpaceDE w:val="0"/>
        <w:autoSpaceDN w:val="0"/>
        <w:adjustRightInd w:val="0"/>
        <w:jc w:val="center"/>
        <w:rPr>
          <w:rFonts w:eastAsiaTheme="minorHAnsi"/>
          <w:color w:val="000000"/>
          <w:kern w:val="0"/>
          <w:lang w:val="kk-KZ" w:eastAsia="en-US"/>
        </w:rPr>
      </w:pPr>
    </w:p>
    <w:p w:rsidR="004B2F3B" w:rsidRDefault="004B2F3B" w:rsidP="004B2F3B">
      <w:pPr>
        <w:widowControl/>
        <w:suppressAutoHyphens w:val="0"/>
        <w:autoSpaceDE w:val="0"/>
        <w:autoSpaceDN w:val="0"/>
        <w:adjustRightInd w:val="0"/>
        <w:jc w:val="center"/>
        <w:rPr>
          <w:rFonts w:eastAsiaTheme="minorHAnsi"/>
          <w:color w:val="000000"/>
          <w:kern w:val="0"/>
          <w:lang w:val="kk-KZ" w:eastAsia="en-US"/>
        </w:rPr>
      </w:pPr>
    </w:p>
    <w:p w:rsidR="004B2F3B" w:rsidRDefault="004B2F3B" w:rsidP="004B2F3B">
      <w:pPr>
        <w:widowControl/>
        <w:suppressAutoHyphens w:val="0"/>
        <w:autoSpaceDE w:val="0"/>
        <w:autoSpaceDN w:val="0"/>
        <w:adjustRightInd w:val="0"/>
        <w:jc w:val="center"/>
        <w:rPr>
          <w:rFonts w:eastAsiaTheme="minorHAnsi"/>
          <w:color w:val="000000"/>
          <w:kern w:val="0"/>
          <w:lang w:val="kk-KZ" w:eastAsia="en-US"/>
        </w:rPr>
      </w:pPr>
    </w:p>
    <w:p w:rsidR="004B2F3B" w:rsidRDefault="004B2F3B" w:rsidP="004B2F3B">
      <w:pPr>
        <w:widowControl/>
        <w:suppressAutoHyphens w:val="0"/>
        <w:autoSpaceDE w:val="0"/>
        <w:autoSpaceDN w:val="0"/>
        <w:adjustRightInd w:val="0"/>
        <w:jc w:val="center"/>
        <w:rPr>
          <w:rFonts w:eastAsiaTheme="minorHAnsi"/>
          <w:color w:val="000000"/>
          <w:kern w:val="0"/>
          <w:lang w:val="kk-KZ" w:eastAsia="en-US"/>
        </w:rPr>
      </w:pPr>
    </w:p>
    <w:p w:rsidR="004B2F3B" w:rsidRDefault="004B2F3B" w:rsidP="004B2F3B">
      <w:pPr>
        <w:widowControl/>
        <w:suppressAutoHyphens w:val="0"/>
        <w:autoSpaceDE w:val="0"/>
        <w:autoSpaceDN w:val="0"/>
        <w:adjustRightInd w:val="0"/>
        <w:jc w:val="center"/>
        <w:rPr>
          <w:rFonts w:eastAsiaTheme="minorHAnsi"/>
          <w:color w:val="000000"/>
          <w:kern w:val="0"/>
          <w:lang w:val="kk-KZ" w:eastAsia="en-US"/>
        </w:rPr>
      </w:pPr>
    </w:p>
    <w:p w:rsidR="004B2F3B" w:rsidRDefault="004B2F3B" w:rsidP="004B2F3B">
      <w:pPr>
        <w:widowControl/>
        <w:suppressAutoHyphens w:val="0"/>
        <w:autoSpaceDE w:val="0"/>
        <w:autoSpaceDN w:val="0"/>
        <w:adjustRightInd w:val="0"/>
        <w:jc w:val="center"/>
        <w:rPr>
          <w:rFonts w:eastAsiaTheme="minorHAnsi"/>
          <w:color w:val="000000"/>
          <w:kern w:val="0"/>
          <w:lang w:val="kk-KZ" w:eastAsia="en-US"/>
        </w:rPr>
      </w:pPr>
    </w:p>
    <w:p w:rsidR="004B2F3B" w:rsidRDefault="004B2F3B" w:rsidP="004B2F3B">
      <w:pPr>
        <w:widowControl/>
        <w:suppressAutoHyphens w:val="0"/>
        <w:autoSpaceDE w:val="0"/>
        <w:autoSpaceDN w:val="0"/>
        <w:adjustRightInd w:val="0"/>
        <w:jc w:val="center"/>
        <w:rPr>
          <w:rFonts w:eastAsiaTheme="minorHAnsi"/>
          <w:color w:val="000000"/>
          <w:kern w:val="0"/>
          <w:lang w:val="kk-KZ" w:eastAsia="en-US"/>
        </w:rPr>
      </w:pPr>
    </w:p>
    <w:p w:rsidR="004B2F3B" w:rsidRDefault="004B2F3B" w:rsidP="004B2F3B">
      <w:pPr>
        <w:widowControl/>
        <w:suppressAutoHyphens w:val="0"/>
        <w:autoSpaceDE w:val="0"/>
        <w:autoSpaceDN w:val="0"/>
        <w:adjustRightInd w:val="0"/>
        <w:jc w:val="center"/>
        <w:rPr>
          <w:rFonts w:eastAsiaTheme="minorHAnsi"/>
          <w:color w:val="000000"/>
          <w:kern w:val="0"/>
          <w:lang w:val="kk-KZ" w:eastAsia="en-US"/>
        </w:rPr>
      </w:pPr>
    </w:p>
    <w:p w:rsidR="004B2F3B" w:rsidRDefault="004B2F3B" w:rsidP="004B2F3B">
      <w:pPr>
        <w:widowControl/>
        <w:suppressAutoHyphens w:val="0"/>
        <w:autoSpaceDE w:val="0"/>
        <w:autoSpaceDN w:val="0"/>
        <w:adjustRightInd w:val="0"/>
        <w:jc w:val="center"/>
        <w:rPr>
          <w:rFonts w:eastAsiaTheme="minorHAnsi"/>
          <w:color w:val="000000"/>
          <w:kern w:val="0"/>
          <w:lang w:val="kk-KZ" w:eastAsia="en-US"/>
        </w:rPr>
      </w:pPr>
    </w:p>
    <w:p w:rsidR="004B2F3B" w:rsidRPr="004C38EA" w:rsidRDefault="004B2F3B" w:rsidP="004B2F3B">
      <w:pPr>
        <w:widowControl/>
        <w:suppressAutoHyphens w:val="0"/>
        <w:autoSpaceDE w:val="0"/>
        <w:autoSpaceDN w:val="0"/>
        <w:adjustRightInd w:val="0"/>
        <w:jc w:val="center"/>
        <w:rPr>
          <w:rFonts w:eastAsiaTheme="minorHAnsi"/>
          <w:color w:val="000000"/>
          <w:kern w:val="0"/>
          <w:lang w:val="kk-KZ" w:eastAsia="en-US"/>
        </w:rPr>
      </w:pPr>
      <w:r w:rsidRPr="004B2F3B">
        <w:rPr>
          <w:rFonts w:eastAsiaTheme="minorHAnsi"/>
          <w:color w:val="000000"/>
          <w:kern w:val="0"/>
          <w:lang w:val="kk-KZ" w:eastAsia="en-US"/>
        </w:rPr>
        <w:t>Сурет 1</w:t>
      </w:r>
      <w:r>
        <w:rPr>
          <w:rFonts w:eastAsiaTheme="minorHAnsi"/>
          <w:color w:val="000000"/>
          <w:kern w:val="0"/>
          <w:lang w:val="kk-KZ" w:eastAsia="en-US"/>
        </w:rPr>
        <w:t>. Қара тарақанның ішкі құрылысы: 1- өңеш, 2- асқазан, 3- тұйықталған ішек тармақтары, 4-мальпигий түтікшелері,5-тұқым бездері, 6- жүйке түйіндері, 7-сілекей бездері.</w:t>
      </w:r>
    </w:p>
    <w:p w:rsidR="004B2F3B" w:rsidRDefault="004B2F3B" w:rsidP="00E6475B">
      <w:pPr>
        <w:pStyle w:val="a5"/>
        <w:jc w:val="both"/>
        <w:rPr>
          <w:b/>
          <w:bCs/>
          <w:szCs w:val="28"/>
          <w:lang w:val="kk-KZ"/>
        </w:rPr>
      </w:pPr>
    </w:p>
    <w:p w:rsidR="00646F5B" w:rsidRPr="009F0F6B" w:rsidRDefault="00646F5B" w:rsidP="00E6475B">
      <w:pPr>
        <w:pStyle w:val="a5"/>
        <w:jc w:val="both"/>
        <w:rPr>
          <w:b/>
          <w:bCs/>
          <w:szCs w:val="28"/>
          <w:lang w:val="kk-KZ"/>
        </w:rPr>
      </w:pPr>
      <w:r w:rsidRPr="009F0F6B">
        <w:rPr>
          <w:b/>
          <w:bCs/>
          <w:szCs w:val="28"/>
          <w:lang w:val="kk-KZ"/>
        </w:rPr>
        <w:t>Қайталауға арналған сұрақтар:</w:t>
      </w:r>
    </w:p>
    <w:p w:rsidR="00646F5B" w:rsidRPr="009F0F6B" w:rsidRDefault="00646F5B" w:rsidP="00E6475B">
      <w:pPr>
        <w:widowControl/>
        <w:numPr>
          <w:ilvl w:val="0"/>
          <w:numId w:val="7"/>
        </w:numPr>
        <w:suppressAutoHyphens w:val="0"/>
        <w:jc w:val="both"/>
        <w:rPr>
          <w:szCs w:val="28"/>
        </w:rPr>
      </w:pPr>
      <w:r w:rsidRPr="009F0F6B">
        <w:rPr>
          <w:szCs w:val="28"/>
          <w:lang w:val="kk-KZ"/>
        </w:rPr>
        <w:t>Насекомдарда дене қуыстығы қандай типке ие?</w:t>
      </w:r>
    </w:p>
    <w:p w:rsidR="00646F5B" w:rsidRPr="009F0F6B" w:rsidRDefault="00646F5B" w:rsidP="00E6475B">
      <w:pPr>
        <w:widowControl/>
        <w:numPr>
          <w:ilvl w:val="0"/>
          <w:numId w:val="7"/>
        </w:numPr>
        <w:suppressAutoHyphens w:val="0"/>
        <w:jc w:val="both"/>
        <w:rPr>
          <w:szCs w:val="28"/>
        </w:rPr>
      </w:pPr>
      <w:r w:rsidRPr="009F0F6B">
        <w:rPr>
          <w:szCs w:val="28"/>
          <w:lang w:val="kk-KZ"/>
        </w:rPr>
        <w:t xml:space="preserve">Асқорыту жүйесінің жеке бөлімдерін атап, олардың қызметтерін атаңыз. </w:t>
      </w:r>
    </w:p>
    <w:p w:rsidR="00646F5B" w:rsidRPr="009F0F6B" w:rsidRDefault="00646F5B" w:rsidP="00E6475B">
      <w:pPr>
        <w:widowControl/>
        <w:numPr>
          <w:ilvl w:val="0"/>
          <w:numId w:val="7"/>
        </w:numPr>
        <w:suppressAutoHyphens w:val="0"/>
        <w:jc w:val="both"/>
        <w:rPr>
          <w:szCs w:val="28"/>
        </w:rPr>
      </w:pPr>
      <w:r w:rsidRPr="009F0F6B">
        <w:rPr>
          <w:szCs w:val="28"/>
          <w:lang w:val="kk-KZ"/>
        </w:rPr>
        <w:t>Насекомдарда зәр шығару жүйесі қалай құрылған?</w:t>
      </w:r>
    </w:p>
    <w:p w:rsidR="00646F5B" w:rsidRPr="009F0F6B" w:rsidRDefault="00646F5B" w:rsidP="00E6475B">
      <w:pPr>
        <w:widowControl/>
        <w:numPr>
          <w:ilvl w:val="0"/>
          <w:numId w:val="7"/>
        </w:numPr>
        <w:suppressAutoHyphens w:val="0"/>
        <w:jc w:val="both"/>
        <w:rPr>
          <w:szCs w:val="28"/>
        </w:rPr>
      </w:pPr>
      <w:r w:rsidRPr="009F0F6B">
        <w:rPr>
          <w:szCs w:val="28"/>
          <w:lang w:val="kk-KZ"/>
        </w:rPr>
        <w:t>Насекомдарда қанайналым жүйесі қандай типке ие?</w:t>
      </w:r>
    </w:p>
    <w:p w:rsidR="00646F5B" w:rsidRPr="009F0F6B" w:rsidRDefault="00646F5B" w:rsidP="00E6475B">
      <w:pPr>
        <w:widowControl/>
        <w:numPr>
          <w:ilvl w:val="0"/>
          <w:numId w:val="7"/>
        </w:numPr>
        <w:suppressAutoHyphens w:val="0"/>
        <w:jc w:val="both"/>
        <w:rPr>
          <w:szCs w:val="28"/>
        </w:rPr>
      </w:pPr>
      <w:r w:rsidRPr="009F0F6B">
        <w:rPr>
          <w:szCs w:val="28"/>
          <w:lang w:val="kk-KZ"/>
        </w:rPr>
        <w:t>Жүрегінің құрылысы қандай?</w:t>
      </w:r>
    </w:p>
    <w:p w:rsidR="00C52F01" w:rsidRDefault="00C52F01" w:rsidP="00E6475B">
      <w:pPr>
        <w:widowControl/>
        <w:suppressAutoHyphens w:val="0"/>
        <w:ind w:left="720"/>
        <w:jc w:val="both"/>
        <w:rPr>
          <w:sz w:val="28"/>
          <w:szCs w:val="28"/>
        </w:rPr>
      </w:pPr>
    </w:p>
    <w:p w:rsidR="004C38EA" w:rsidRDefault="004C38EA" w:rsidP="00E6475B">
      <w:pPr>
        <w:widowControl/>
        <w:suppressAutoHyphens w:val="0"/>
        <w:ind w:left="720"/>
        <w:jc w:val="both"/>
        <w:rPr>
          <w:sz w:val="28"/>
          <w:szCs w:val="28"/>
        </w:rPr>
      </w:pPr>
    </w:p>
    <w:p w:rsidR="004C38EA" w:rsidRDefault="004C38EA" w:rsidP="00E6475B">
      <w:pPr>
        <w:widowControl/>
        <w:suppressAutoHyphens w:val="0"/>
        <w:ind w:left="720"/>
        <w:jc w:val="both"/>
        <w:rPr>
          <w:sz w:val="28"/>
          <w:szCs w:val="28"/>
        </w:rPr>
      </w:pPr>
    </w:p>
    <w:p w:rsidR="004C38EA" w:rsidRDefault="004C38EA" w:rsidP="00E6475B">
      <w:pPr>
        <w:widowControl/>
        <w:suppressAutoHyphens w:val="0"/>
        <w:ind w:left="720"/>
        <w:jc w:val="both"/>
        <w:rPr>
          <w:sz w:val="28"/>
          <w:szCs w:val="28"/>
        </w:rPr>
      </w:pPr>
    </w:p>
    <w:p w:rsidR="004C38EA" w:rsidRDefault="004C38EA" w:rsidP="00E6475B">
      <w:pPr>
        <w:widowControl/>
        <w:suppressAutoHyphens w:val="0"/>
        <w:ind w:left="720"/>
        <w:jc w:val="both"/>
        <w:rPr>
          <w:sz w:val="28"/>
          <w:szCs w:val="28"/>
        </w:rPr>
      </w:pPr>
    </w:p>
    <w:p w:rsidR="004C38EA" w:rsidRDefault="004C38EA" w:rsidP="00E6475B">
      <w:pPr>
        <w:widowControl/>
        <w:suppressAutoHyphens w:val="0"/>
        <w:ind w:left="720"/>
        <w:jc w:val="both"/>
        <w:rPr>
          <w:sz w:val="28"/>
          <w:szCs w:val="28"/>
        </w:rPr>
      </w:pPr>
    </w:p>
    <w:p w:rsidR="004C38EA" w:rsidRDefault="004C38EA" w:rsidP="00E6475B">
      <w:pPr>
        <w:widowControl/>
        <w:suppressAutoHyphens w:val="0"/>
        <w:ind w:left="720"/>
        <w:jc w:val="both"/>
        <w:rPr>
          <w:sz w:val="28"/>
          <w:szCs w:val="28"/>
        </w:rPr>
      </w:pPr>
    </w:p>
    <w:p w:rsidR="004C38EA" w:rsidRDefault="004C38EA" w:rsidP="00E6475B">
      <w:pPr>
        <w:widowControl/>
        <w:suppressAutoHyphens w:val="0"/>
        <w:ind w:left="720"/>
        <w:jc w:val="both"/>
        <w:rPr>
          <w:sz w:val="28"/>
          <w:szCs w:val="28"/>
          <w:lang w:val="kk-KZ"/>
        </w:rPr>
      </w:pPr>
    </w:p>
    <w:p w:rsidR="004B2F3B" w:rsidRDefault="004B2F3B" w:rsidP="00E6475B">
      <w:pPr>
        <w:widowControl/>
        <w:suppressAutoHyphens w:val="0"/>
        <w:ind w:left="720"/>
        <w:jc w:val="both"/>
        <w:rPr>
          <w:sz w:val="28"/>
          <w:szCs w:val="28"/>
          <w:lang w:val="kk-KZ"/>
        </w:rPr>
      </w:pPr>
    </w:p>
    <w:p w:rsidR="004B2F3B" w:rsidRDefault="004B2F3B" w:rsidP="00E6475B">
      <w:pPr>
        <w:widowControl/>
        <w:suppressAutoHyphens w:val="0"/>
        <w:ind w:left="720"/>
        <w:jc w:val="both"/>
        <w:rPr>
          <w:sz w:val="28"/>
          <w:szCs w:val="28"/>
          <w:lang w:val="kk-KZ"/>
        </w:rPr>
      </w:pPr>
    </w:p>
    <w:p w:rsidR="004B2F3B" w:rsidRDefault="004B2F3B" w:rsidP="00E6475B">
      <w:pPr>
        <w:widowControl/>
        <w:suppressAutoHyphens w:val="0"/>
        <w:ind w:left="720"/>
        <w:jc w:val="both"/>
        <w:rPr>
          <w:sz w:val="28"/>
          <w:szCs w:val="28"/>
          <w:lang w:val="kk-KZ"/>
        </w:rPr>
      </w:pPr>
    </w:p>
    <w:p w:rsidR="004B2F3B" w:rsidRDefault="004B2F3B" w:rsidP="00E6475B">
      <w:pPr>
        <w:widowControl/>
        <w:suppressAutoHyphens w:val="0"/>
        <w:ind w:left="720"/>
        <w:jc w:val="both"/>
        <w:rPr>
          <w:sz w:val="28"/>
          <w:szCs w:val="28"/>
          <w:lang w:val="kk-KZ"/>
        </w:rPr>
      </w:pPr>
    </w:p>
    <w:p w:rsidR="004B2F3B" w:rsidRDefault="004B2F3B" w:rsidP="00E6475B">
      <w:pPr>
        <w:widowControl/>
        <w:suppressAutoHyphens w:val="0"/>
        <w:ind w:left="720"/>
        <w:jc w:val="both"/>
        <w:rPr>
          <w:sz w:val="28"/>
          <w:szCs w:val="28"/>
          <w:lang w:val="kk-KZ"/>
        </w:rPr>
      </w:pPr>
    </w:p>
    <w:p w:rsidR="004B2F3B" w:rsidRDefault="004B2F3B" w:rsidP="00E6475B">
      <w:pPr>
        <w:widowControl/>
        <w:suppressAutoHyphens w:val="0"/>
        <w:ind w:left="720"/>
        <w:jc w:val="both"/>
        <w:rPr>
          <w:sz w:val="28"/>
          <w:szCs w:val="28"/>
          <w:lang w:val="kk-KZ"/>
        </w:rPr>
      </w:pPr>
    </w:p>
    <w:p w:rsidR="004B2F3B" w:rsidRPr="004B2F3B" w:rsidRDefault="004B2F3B" w:rsidP="00E6475B">
      <w:pPr>
        <w:widowControl/>
        <w:suppressAutoHyphens w:val="0"/>
        <w:ind w:left="720"/>
        <w:jc w:val="both"/>
        <w:rPr>
          <w:sz w:val="28"/>
          <w:szCs w:val="28"/>
          <w:lang w:val="kk-KZ"/>
        </w:rPr>
      </w:pPr>
    </w:p>
    <w:p w:rsidR="004C38EA" w:rsidRDefault="004C38EA" w:rsidP="00E6475B">
      <w:pPr>
        <w:widowControl/>
        <w:suppressAutoHyphens w:val="0"/>
        <w:ind w:left="720"/>
        <w:jc w:val="both"/>
        <w:rPr>
          <w:sz w:val="28"/>
          <w:szCs w:val="28"/>
        </w:rPr>
      </w:pPr>
    </w:p>
    <w:p w:rsidR="004C38EA" w:rsidRDefault="004C38EA" w:rsidP="00E6475B">
      <w:pPr>
        <w:widowControl/>
        <w:suppressAutoHyphens w:val="0"/>
        <w:ind w:left="720"/>
        <w:jc w:val="both"/>
        <w:rPr>
          <w:sz w:val="28"/>
          <w:szCs w:val="28"/>
        </w:rPr>
      </w:pPr>
    </w:p>
    <w:p w:rsidR="004C38EA" w:rsidRDefault="004C38EA" w:rsidP="00E6475B">
      <w:pPr>
        <w:widowControl/>
        <w:suppressAutoHyphens w:val="0"/>
        <w:ind w:left="720"/>
        <w:jc w:val="both"/>
        <w:rPr>
          <w:sz w:val="28"/>
          <w:szCs w:val="28"/>
        </w:rPr>
      </w:pPr>
    </w:p>
    <w:p w:rsidR="004C38EA" w:rsidRDefault="004C38EA" w:rsidP="00E6475B">
      <w:pPr>
        <w:widowControl/>
        <w:suppressAutoHyphens w:val="0"/>
        <w:ind w:left="720"/>
        <w:jc w:val="both"/>
        <w:rPr>
          <w:sz w:val="28"/>
          <w:szCs w:val="28"/>
        </w:rPr>
      </w:pPr>
    </w:p>
    <w:p w:rsidR="004C38EA" w:rsidRDefault="004C38EA" w:rsidP="00E6475B">
      <w:pPr>
        <w:widowControl/>
        <w:suppressAutoHyphens w:val="0"/>
        <w:ind w:left="720"/>
        <w:jc w:val="both"/>
        <w:rPr>
          <w:sz w:val="28"/>
          <w:szCs w:val="28"/>
        </w:rPr>
      </w:pPr>
    </w:p>
    <w:p w:rsidR="004C38EA" w:rsidRPr="00646F5B" w:rsidRDefault="004C38EA" w:rsidP="00E6475B">
      <w:pPr>
        <w:widowControl/>
        <w:suppressAutoHyphens w:val="0"/>
        <w:ind w:left="720"/>
        <w:jc w:val="both"/>
        <w:rPr>
          <w:sz w:val="28"/>
          <w:szCs w:val="28"/>
        </w:rPr>
      </w:pPr>
    </w:p>
    <w:p w:rsidR="00646F5B" w:rsidRPr="0087215C" w:rsidRDefault="00365A18" w:rsidP="00646F5B">
      <w:pPr>
        <w:rPr>
          <w:b/>
          <w:bCs/>
          <w:lang w:val="kk-KZ"/>
        </w:rPr>
      </w:pPr>
      <w:r>
        <w:rPr>
          <w:b/>
          <w:bCs/>
          <w:lang w:val="kk-KZ"/>
        </w:rPr>
        <w:lastRenderedPageBreak/>
        <w:t>Зертханалық жұмыс №4</w:t>
      </w:r>
    </w:p>
    <w:p w:rsidR="00646F5B" w:rsidRPr="0087215C" w:rsidRDefault="00646F5B" w:rsidP="00646F5B">
      <w:pPr>
        <w:jc w:val="center"/>
        <w:rPr>
          <w:b/>
          <w:bCs/>
          <w:lang w:val="kk-KZ"/>
        </w:rPr>
      </w:pPr>
    </w:p>
    <w:p w:rsidR="00646F5B" w:rsidRPr="0087215C" w:rsidRDefault="00646F5B" w:rsidP="00646F5B">
      <w:pPr>
        <w:rPr>
          <w:b/>
          <w:bCs/>
          <w:lang w:val="kk-KZ"/>
        </w:rPr>
      </w:pPr>
      <w:r w:rsidRPr="0087215C">
        <w:rPr>
          <w:b/>
          <w:bCs/>
          <w:lang w:val="kk-KZ"/>
        </w:rPr>
        <w:t xml:space="preserve">Тақырыбы: </w:t>
      </w:r>
      <w:r w:rsidRPr="0087215C">
        <w:rPr>
          <w:bCs/>
          <w:lang w:val="kk-KZ"/>
        </w:rPr>
        <w:t xml:space="preserve"> </w:t>
      </w:r>
      <w:r w:rsidRPr="00646F5B">
        <w:rPr>
          <w:b/>
          <w:sz w:val="22"/>
          <w:szCs w:val="22"/>
          <w:lang w:val="kk-KZ"/>
        </w:rPr>
        <w:t>Насекомдардың постэмбриональді дамуы</w:t>
      </w:r>
      <w:r w:rsidRPr="0087215C">
        <w:rPr>
          <w:b/>
          <w:bCs/>
          <w:lang w:val="kk-KZ"/>
        </w:rPr>
        <w:tab/>
      </w:r>
    </w:p>
    <w:p w:rsidR="00646F5B" w:rsidRPr="0087215C" w:rsidRDefault="00646F5B" w:rsidP="00646F5B">
      <w:pPr>
        <w:rPr>
          <w:bCs/>
          <w:lang w:val="kk-KZ"/>
        </w:rPr>
      </w:pPr>
      <w:r w:rsidRPr="0087215C">
        <w:rPr>
          <w:bCs/>
          <w:lang w:val="kk-KZ"/>
        </w:rPr>
        <w:t>Мақсаты:</w:t>
      </w:r>
      <w:r>
        <w:rPr>
          <w:bCs/>
          <w:lang w:val="kk-KZ"/>
        </w:rPr>
        <w:t xml:space="preserve"> метаморфоздың негізгі типтерін, даму кезеңдерін  зерттеу.</w:t>
      </w:r>
    </w:p>
    <w:p w:rsidR="00646F5B" w:rsidRPr="0087215C" w:rsidRDefault="00646F5B" w:rsidP="00646F5B">
      <w:pPr>
        <w:jc w:val="both"/>
        <w:rPr>
          <w:lang w:val="kk-KZ"/>
        </w:rPr>
      </w:pPr>
      <w:r w:rsidRPr="0087215C">
        <w:rPr>
          <w:b/>
          <w:bCs/>
          <w:lang w:val="kk-KZ"/>
        </w:rPr>
        <w:t>Қолданылатын құрал-жабдықтар:</w:t>
      </w:r>
      <w:r w:rsidRPr="0087215C">
        <w:rPr>
          <w:bCs/>
          <w:lang w:val="kk-KZ"/>
        </w:rPr>
        <w:t xml:space="preserve"> </w:t>
      </w:r>
      <w:r w:rsidRPr="0087215C">
        <w:rPr>
          <w:lang w:val="kk-KZ"/>
        </w:rPr>
        <w:t>Микроскоп МБС-10 немесе бинокуляр, луп</w:t>
      </w:r>
      <w:r>
        <w:rPr>
          <w:lang w:val="kk-KZ"/>
        </w:rPr>
        <w:t xml:space="preserve">а, пинцеттер, заттық шыны, Петри чашкасы, плакаттар. </w:t>
      </w:r>
    </w:p>
    <w:p w:rsidR="00646F5B" w:rsidRDefault="00646F5B" w:rsidP="00646F5B">
      <w:pPr>
        <w:jc w:val="both"/>
        <w:rPr>
          <w:lang w:val="kk-KZ"/>
        </w:rPr>
      </w:pPr>
      <w:r w:rsidRPr="0087215C">
        <w:rPr>
          <w:b/>
          <w:lang w:val="kk-KZ"/>
        </w:rPr>
        <w:t>Зерттеу нысаны:</w:t>
      </w:r>
      <w:r w:rsidRPr="0087215C">
        <w:rPr>
          <w:lang w:val="kk-KZ"/>
        </w:rPr>
        <w:t xml:space="preserve">  </w:t>
      </w:r>
      <w:r>
        <w:rPr>
          <w:lang w:val="kk-KZ"/>
        </w:rPr>
        <w:t xml:space="preserve">шала түрленіп дамитын насекомдар: тікқанаттылар, </w:t>
      </w:r>
      <w:r w:rsidRPr="00646F5B">
        <w:rPr>
          <w:color w:val="FF0000"/>
          <w:lang w:val="kk-KZ"/>
        </w:rPr>
        <w:t xml:space="preserve"> </w:t>
      </w:r>
      <w:r>
        <w:rPr>
          <w:lang w:val="kk-KZ"/>
        </w:rPr>
        <w:t>тарақандар.</w:t>
      </w:r>
    </w:p>
    <w:p w:rsidR="00646F5B" w:rsidRPr="00646F5B" w:rsidRDefault="00646F5B" w:rsidP="00646F5B">
      <w:pPr>
        <w:jc w:val="both"/>
        <w:rPr>
          <w:lang w:val="kk-KZ"/>
        </w:rPr>
      </w:pPr>
      <w:r>
        <w:rPr>
          <w:lang w:val="kk-KZ"/>
        </w:rPr>
        <w:t>Толық түрленіп дамитын насекомда</w:t>
      </w:r>
      <w:r w:rsidR="009F0F6B">
        <w:rPr>
          <w:lang w:val="kk-KZ"/>
        </w:rPr>
        <w:t>р: қабыршаққанаттылр, қоңыздар.</w:t>
      </w:r>
    </w:p>
    <w:p w:rsidR="00646F5B" w:rsidRPr="00DC76DF" w:rsidRDefault="00646F5B" w:rsidP="00646F5B">
      <w:pPr>
        <w:rPr>
          <w:sz w:val="28"/>
          <w:szCs w:val="28"/>
          <w:lang w:val="kk-KZ"/>
        </w:rPr>
      </w:pPr>
      <w:r w:rsidRPr="0087215C">
        <w:rPr>
          <w:b/>
          <w:bCs/>
          <w:lang w:val="kk-KZ"/>
        </w:rPr>
        <w:tab/>
      </w:r>
    </w:p>
    <w:p w:rsidR="00646F5B" w:rsidRPr="00DC76DF" w:rsidRDefault="00646F5B" w:rsidP="00646F5B">
      <w:pPr>
        <w:rPr>
          <w:sz w:val="16"/>
          <w:szCs w:val="16"/>
          <w:lang w:val="kk-KZ"/>
        </w:rPr>
      </w:pPr>
    </w:p>
    <w:p w:rsidR="00646F5B" w:rsidRPr="009F0F6B" w:rsidRDefault="00646F5B" w:rsidP="009F0F6B">
      <w:pPr>
        <w:tabs>
          <w:tab w:val="left" w:pos="851"/>
        </w:tabs>
        <w:jc w:val="center"/>
      </w:pPr>
      <w:r w:rsidRPr="009F0F6B">
        <w:rPr>
          <w:lang w:val="kk-KZ"/>
        </w:rPr>
        <w:t>Жоспар</w:t>
      </w:r>
      <w:r w:rsidRPr="009F0F6B">
        <w:t>:</w:t>
      </w:r>
    </w:p>
    <w:p w:rsidR="00646F5B" w:rsidRPr="009F0F6B" w:rsidRDefault="00646F5B" w:rsidP="009F0F6B">
      <w:pPr>
        <w:tabs>
          <w:tab w:val="left" w:pos="851"/>
        </w:tabs>
        <w:jc w:val="center"/>
      </w:pPr>
    </w:p>
    <w:p w:rsidR="00646F5B" w:rsidRPr="009F0F6B" w:rsidRDefault="009F0F6B" w:rsidP="009F0F6B">
      <w:pPr>
        <w:pStyle w:val="a5"/>
        <w:numPr>
          <w:ilvl w:val="2"/>
          <w:numId w:val="3"/>
        </w:numPr>
        <w:tabs>
          <w:tab w:val="clear" w:pos="2160"/>
          <w:tab w:val="left" w:pos="851"/>
        </w:tabs>
        <w:ind w:left="426"/>
        <w:jc w:val="both"/>
        <w:rPr>
          <w:lang w:val="kk-KZ"/>
        </w:rPr>
      </w:pPr>
      <w:r>
        <w:rPr>
          <w:lang w:val="kk-KZ"/>
        </w:rPr>
        <w:t>Ш</w:t>
      </w:r>
      <w:r w:rsidR="00646F5B" w:rsidRPr="009F0F6B">
        <w:rPr>
          <w:lang w:val="kk-KZ"/>
        </w:rPr>
        <w:t xml:space="preserve">ала түрленіп дамитын насекомдардың дернәсілдер типімен танысып, суретін салу. </w:t>
      </w:r>
    </w:p>
    <w:p w:rsidR="00646F5B" w:rsidRPr="009F0F6B" w:rsidRDefault="00646F5B" w:rsidP="009F0F6B">
      <w:pPr>
        <w:pStyle w:val="a5"/>
        <w:numPr>
          <w:ilvl w:val="2"/>
          <w:numId w:val="3"/>
        </w:numPr>
        <w:tabs>
          <w:tab w:val="clear" w:pos="2160"/>
          <w:tab w:val="left" w:pos="851"/>
        </w:tabs>
        <w:ind w:left="426"/>
        <w:jc w:val="both"/>
        <w:rPr>
          <w:lang w:val="kk-KZ"/>
        </w:rPr>
      </w:pPr>
      <w:r w:rsidRPr="009F0F6B">
        <w:rPr>
          <w:lang w:val="kk-KZ"/>
        </w:rPr>
        <w:t xml:space="preserve">Толық түрленіп дамитын насекомдар насекомдардың дернәсілдер типімен танысып, суретін салу. </w:t>
      </w:r>
    </w:p>
    <w:p w:rsidR="00646F5B" w:rsidRPr="009F0F6B" w:rsidRDefault="00646F5B" w:rsidP="009F0F6B">
      <w:pPr>
        <w:pStyle w:val="a5"/>
        <w:numPr>
          <w:ilvl w:val="2"/>
          <w:numId w:val="3"/>
        </w:numPr>
        <w:tabs>
          <w:tab w:val="clear" w:pos="2160"/>
          <w:tab w:val="left" w:pos="851"/>
        </w:tabs>
        <w:ind w:left="426"/>
        <w:jc w:val="both"/>
        <w:rPr>
          <w:lang w:val="kk-KZ"/>
        </w:rPr>
      </w:pPr>
      <w:r w:rsidRPr="009F0F6B">
        <w:rPr>
          <w:lang w:val="kk-KZ"/>
        </w:rPr>
        <w:t xml:space="preserve">Қуыршақ типтерін </w:t>
      </w:r>
      <w:r w:rsidR="00402086" w:rsidRPr="009F0F6B">
        <w:rPr>
          <w:lang w:val="kk-KZ"/>
        </w:rPr>
        <w:t>суретін салып</w:t>
      </w:r>
    </w:p>
    <w:p w:rsidR="00646F5B" w:rsidRDefault="00646F5B" w:rsidP="009F0F6B">
      <w:pPr>
        <w:tabs>
          <w:tab w:val="left" w:pos="851"/>
        </w:tabs>
        <w:jc w:val="both"/>
        <w:rPr>
          <w:lang w:val="kk-KZ"/>
        </w:rPr>
      </w:pPr>
    </w:p>
    <w:p w:rsidR="009F0F6B" w:rsidRDefault="009F0F6B" w:rsidP="009F0F6B">
      <w:pPr>
        <w:pStyle w:val="a6"/>
        <w:jc w:val="both"/>
        <w:rPr>
          <w:rFonts w:ascii="KZ Times New Roman" w:hAnsi="KZ Times New Roman"/>
          <w:b w:val="0"/>
          <w:szCs w:val="24"/>
        </w:rPr>
      </w:pPr>
      <w:proofErr w:type="spellStart"/>
      <w:r>
        <w:rPr>
          <w:rFonts w:ascii="KZ Times New Roman" w:hAnsi="KZ Times New Roman"/>
          <w:b w:val="0"/>
          <w:szCs w:val="24"/>
        </w:rPr>
        <w:t>Насекомдардың</w:t>
      </w:r>
      <w:proofErr w:type="spellEnd"/>
      <w:r>
        <w:rPr>
          <w:rFonts w:ascii="KZ Times New Roman" w:hAnsi="KZ Times New Roman"/>
          <w:b w:val="0"/>
          <w:szCs w:val="24"/>
        </w:rPr>
        <w:t xml:space="preserve"> </w:t>
      </w:r>
      <w:proofErr w:type="spellStart"/>
      <w:r>
        <w:rPr>
          <w:rFonts w:ascii="KZ Times New Roman" w:hAnsi="KZ Times New Roman"/>
          <w:b w:val="0"/>
          <w:szCs w:val="24"/>
        </w:rPr>
        <w:t>постэмбриондық</w:t>
      </w:r>
      <w:proofErr w:type="spellEnd"/>
      <w:r>
        <w:rPr>
          <w:rFonts w:ascii="KZ Times New Roman" w:hAnsi="KZ Times New Roman"/>
          <w:b w:val="0"/>
          <w:szCs w:val="24"/>
        </w:rPr>
        <w:t xml:space="preserve"> даму </w:t>
      </w:r>
      <w:proofErr w:type="spellStart"/>
      <w:r>
        <w:rPr>
          <w:rFonts w:ascii="KZ Times New Roman" w:hAnsi="KZ Times New Roman"/>
          <w:b w:val="0"/>
          <w:szCs w:val="24"/>
        </w:rPr>
        <w:t>кезеңі</w:t>
      </w:r>
      <w:proofErr w:type="spellEnd"/>
      <w:r>
        <w:rPr>
          <w:rFonts w:ascii="KZ Times New Roman" w:hAnsi="KZ Times New Roman"/>
          <w:b w:val="0"/>
          <w:szCs w:val="24"/>
        </w:rPr>
        <w:t xml:space="preserve"> </w:t>
      </w:r>
      <w:proofErr w:type="spellStart"/>
      <w:r>
        <w:rPr>
          <w:rFonts w:ascii="KZ Times New Roman" w:hAnsi="KZ Times New Roman"/>
          <w:b w:val="0"/>
          <w:szCs w:val="24"/>
        </w:rPr>
        <w:t>личинканың</w:t>
      </w:r>
      <w:proofErr w:type="spellEnd"/>
      <w:r>
        <w:rPr>
          <w:rFonts w:ascii="KZ Times New Roman" w:hAnsi="KZ Times New Roman"/>
          <w:b w:val="0"/>
          <w:szCs w:val="24"/>
        </w:rPr>
        <w:t xml:space="preserve"> </w:t>
      </w:r>
      <w:proofErr w:type="spellStart"/>
      <w:r>
        <w:rPr>
          <w:rFonts w:ascii="KZ Times New Roman" w:hAnsi="KZ Times New Roman"/>
          <w:b w:val="0"/>
          <w:szCs w:val="24"/>
        </w:rPr>
        <w:t>жұмыртқадан</w:t>
      </w:r>
      <w:proofErr w:type="spellEnd"/>
      <w:r>
        <w:rPr>
          <w:rFonts w:ascii="KZ Times New Roman" w:hAnsi="KZ Times New Roman"/>
          <w:b w:val="0"/>
          <w:szCs w:val="24"/>
        </w:rPr>
        <w:t xml:space="preserve"> </w:t>
      </w:r>
      <w:proofErr w:type="spellStart"/>
      <w:r>
        <w:rPr>
          <w:rFonts w:ascii="KZ Times New Roman" w:hAnsi="KZ Times New Roman"/>
          <w:b w:val="0"/>
          <w:szCs w:val="24"/>
        </w:rPr>
        <w:t>шыққан</w:t>
      </w:r>
      <w:proofErr w:type="spellEnd"/>
      <w:r>
        <w:rPr>
          <w:rFonts w:ascii="KZ Times New Roman" w:hAnsi="KZ Times New Roman"/>
          <w:b w:val="0"/>
          <w:szCs w:val="24"/>
        </w:rPr>
        <w:t xml:space="preserve"> </w:t>
      </w:r>
      <w:proofErr w:type="spellStart"/>
      <w:r>
        <w:rPr>
          <w:rFonts w:ascii="KZ Times New Roman" w:hAnsi="KZ Times New Roman"/>
          <w:b w:val="0"/>
          <w:szCs w:val="24"/>
        </w:rPr>
        <w:t>кезінен</w:t>
      </w:r>
      <w:proofErr w:type="spellEnd"/>
      <w:r>
        <w:rPr>
          <w:rFonts w:ascii="KZ Times New Roman" w:hAnsi="KZ Times New Roman"/>
          <w:b w:val="0"/>
          <w:szCs w:val="24"/>
        </w:rPr>
        <w:t xml:space="preserve"> </w:t>
      </w:r>
      <w:proofErr w:type="spellStart"/>
      <w:r>
        <w:rPr>
          <w:rFonts w:ascii="KZ Times New Roman" w:hAnsi="KZ Times New Roman"/>
          <w:b w:val="0"/>
          <w:szCs w:val="24"/>
        </w:rPr>
        <w:t>басталады</w:t>
      </w:r>
      <w:proofErr w:type="spellEnd"/>
      <w:r>
        <w:rPr>
          <w:rFonts w:ascii="KZ Times New Roman" w:hAnsi="KZ Times New Roman"/>
          <w:b w:val="0"/>
          <w:szCs w:val="24"/>
        </w:rPr>
        <w:t xml:space="preserve">. </w:t>
      </w:r>
      <w:proofErr w:type="spellStart"/>
      <w:r>
        <w:rPr>
          <w:rFonts w:ascii="KZ Times New Roman" w:hAnsi="KZ Times New Roman"/>
          <w:b w:val="0"/>
          <w:szCs w:val="24"/>
        </w:rPr>
        <w:t>Дамудың</w:t>
      </w:r>
      <w:proofErr w:type="spellEnd"/>
      <w:r>
        <w:rPr>
          <w:rFonts w:ascii="KZ Times New Roman" w:hAnsi="KZ Times New Roman"/>
          <w:b w:val="0"/>
          <w:szCs w:val="24"/>
        </w:rPr>
        <w:t xml:space="preserve"> </w:t>
      </w:r>
      <w:proofErr w:type="spellStart"/>
      <w:r>
        <w:rPr>
          <w:rFonts w:ascii="KZ Times New Roman" w:hAnsi="KZ Times New Roman"/>
          <w:b w:val="0"/>
          <w:szCs w:val="24"/>
        </w:rPr>
        <w:t>бұл</w:t>
      </w:r>
      <w:proofErr w:type="spellEnd"/>
      <w:r>
        <w:rPr>
          <w:rFonts w:ascii="KZ Times New Roman" w:hAnsi="KZ Times New Roman"/>
          <w:b w:val="0"/>
          <w:szCs w:val="24"/>
        </w:rPr>
        <w:t xml:space="preserve"> </w:t>
      </w:r>
      <w:proofErr w:type="spellStart"/>
      <w:r>
        <w:rPr>
          <w:rFonts w:ascii="KZ Times New Roman" w:hAnsi="KZ Times New Roman"/>
          <w:b w:val="0"/>
          <w:szCs w:val="24"/>
        </w:rPr>
        <w:t>кезеңі</w:t>
      </w:r>
      <w:proofErr w:type="spellEnd"/>
      <w:r>
        <w:rPr>
          <w:rFonts w:ascii="KZ Times New Roman" w:hAnsi="KZ Times New Roman"/>
          <w:b w:val="0"/>
          <w:szCs w:val="24"/>
        </w:rPr>
        <w:t xml:space="preserve"> </w:t>
      </w:r>
      <w:proofErr w:type="spellStart"/>
      <w:r>
        <w:rPr>
          <w:rFonts w:ascii="KZ Times New Roman" w:hAnsi="KZ Times New Roman"/>
          <w:b w:val="0"/>
          <w:szCs w:val="24"/>
        </w:rPr>
        <w:t>дененің</w:t>
      </w:r>
      <w:proofErr w:type="spellEnd"/>
      <w:r>
        <w:rPr>
          <w:rFonts w:ascii="KZ Times New Roman" w:hAnsi="KZ Times New Roman"/>
          <w:b w:val="0"/>
          <w:szCs w:val="24"/>
        </w:rPr>
        <w:t xml:space="preserve"> </w:t>
      </w:r>
      <w:proofErr w:type="spellStart"/>
      <w:r>
        <w:rPr>
          <w:rFonts w:ascii="KZ Times New Roman" w:hAnsi="KZ Times New Roman"/>
          <w:b w:val="0"/>
          <w:szCs w:val="24"/>
        </w:rPr>
        <w:t>жай</w:t>
      </w:r>
      <w:proofErr w:type="spellEnd"/>
      <w:r>
        <w:rPr>
          <w:rFonts w:ascii="KZ Times New Roman" w:hAnsi="KZ Times New Roman"/>
          <w:b w:val="0"/>
          <w:szCs w:val="24"/>
        </w:rPr>
        <w:t xml:space="preserve"> </w:t>
      </w:r>
      <w:proofErr w:type="spellStart"/>
      <w:r>
        <w:rPr>
          <w:rFonts w:ascii="KZ Times New Roman" w:hAnsi="KZ Times New Roman"/>
          <w:b w:val="0"/>
          <w:szCs w:val="24"/>
        </w:rPr>
        <w:t>ғана</w:t>
      </w:r>
      <w:proofErr w:type="spellEnd"/>
      <w:r>
        <w:rPr>
          <w:rFonts w:ascii="KZ Times New Roman" w:hAnsi="KZ Times New Roman"/>
          <w:b w:val="0"/>
          <w:szCs w:val="24"/>
        </w:rPr>
        <w:t xml:space="preserve"> </w:t>
      </w:r>
      <w:proofErr w:type="spellStart"/>
      <w:r>
        <w:rPr>
          <w:rFonts w:ascii="KZ Times New Roman" w:hAnsi="KZ Times New Roman"/>
          <w:b w:val="0"/>
          <w:szCs w:val="24"/>
        </w:rPr>
        <w:t>өсіп</w:t>
      </w:r>
      <w:proofErr w:type="spellEnd"/>
      <w:r>
        <w:rPr>
          <w:rFonts w:ascii="KZ Times New Roman" w:hAnsi="KZ Times New Roman"/>
          <w:b w:val="0"/>
          <w:szCs w:val="24"/>
        </w:rPr>
        <w:t xml:space="preserve"> </w:t>
      </w:r>
      <w:proofErr w:type="spellStart"/>
      <w:r>
        <w:rPr>
          <w:rFonts w:ascii="KZ Times New Roman" w:hAnsi="KZ Times New Roman"/>
          <w:b w:val="0"/>
          <w:szCs w:val="24"/>
        </w:rPr>
        <w:t>ұлғаюы</w:t>
      </w:r>
      <w:proofErr w:type="spellEnd"/>
      <w:r>
        <w:rPr>
          <w:rFonts w:ascii="KZ Times New Roman" w:hAnsi="KZ Times New Roman"/>
          <w:b w:val="0"/>
          <w:szCs w:val="24"/>
        </w:rPr>
        <w:t xml:space="preserve"> </w:t>
      </w:r>
      <w:proofErr w:type="spellStart"/>
      <w:r>
        <w:rPr>
          <w:rFonts w:ascii="KZ Times New Roman" w:hAnsi="KZ Times New Roman"/>
          <w:b w:val="0"/>
          <w:szCs w:val="24"/>
        </w:rPr>
        <w:t>ғана</w:t>
      </w:r>
      <w:proofErr w:type="spellEnd"/>
      <w:r>
        <w:rPr>
          <w:rFonts w:ascii="KZ Times New Roman" w:hAnsi="KZ Times New Roman"/>
          <w:b w:val="0"/>
          <w:szCs w:val="24"/>
        </w:rPr>
        <w:t xml:space="preserve"> </w:t>
      </w:r>
      <w:proofErr w:type="spellStart"/>
      <w:r>
        <w:rPr>
          <w:rFonts w:ascii="KZ Times New Roman" w:hAnsi="KZ Times New Roman"/>
          <w:b w:val="0"/>
          <w:szCs w:val="24"/>
        </w:rPr>
        <w:t>емес</w:t>
      </w:r>
      <w:proofErr w:type="spellEnd"/>
      <w:r>
        <w:rPr>
          <w:rFonts w:ascii="KZ Times New Roman" w:hAnsi="KZ Times New Roman"/>
          <w:b w:val="0"/>
          <w:szCs w:val="24"/>
        </w:rPr>
        <w:t xml:space="preserve">, </w:t>
      </w:r>
      <w:proofErr w:type="spellStart"/>
      <w:r>
        <w:rPr>
          <w:rFonts w:ascii="KZ Times New Roman" w:hAnsi="KZ Times New Roman"/>
          <w:b w:val="0"/>
          <w:szCs w:val="24"/>
        </w:rPr>
        <w:t>ол</w:t>
      </w:r>
      <w:proofErr w:type="spellEnd"/>
      <w:r>
        <w:rPr>
          <w:rFonts w:ascii="KZ Times New Roman" w:hAnsi="KZ Times New Roman"/>
          <w:b w:val="0"/>
          <w:szCs w:val="24"/>
        </w:rPr>
        <w:t xml:space="preserve"> </w:t>
      </w:r>
      <w:proofErr w:type="spellStart"/>
      <w:r>
        <w:rPr>
          <w:rFonts w:ascii="KZ Times New Roman" w:hAnsi="KZ Times New Roman"/>
          <w:b w:val="0"/>
          <w:szCs w:val="24"/>
        </w:rPr>
        <w:t>организмнің</w:t>
      </w:r>
      <w:proofErr w:type="spellEnd"/>
      <w:r>
        <w:rPr>
          <w:rFonts w:ascii="KZ Times New Roman" w:hAnsi="KZ Times New Roman"/>
          <w:b w:val="0"/>
          <w:szCs w:val="24"/>
        </w:rPr>
        <w:t xml:space="preserve"> бір </w:t>
      </w:r>
      <w:proofErr w:type="spellStart"/>
      <w:r>
        <w:rPr>
          <w:rFonts w:ascii="KZ Times New Roman" w:hAnsi="KZ Times New Roman"/>
          <w:b w:val="0"/>
          <w:szCs w:val="24"/>
        </w:rPr>
        <w:t>фазадан</w:t>
      </w:r>
      <w:proofErr w:type="spellEnd"/>
      <w:r>
        <w:rPr>
          <w:rFonts w:ascii="KZ Times New Roman" w:hAnsi="KZ Times New Roman"/>
          <w:b w:val="0"/>
          <w:szCs w:val="24"/>
        </w:rPr>
        <w:t xml:space="preserve"> </w:t>
      </w:r>
      <w:proofErr w:type="spellStart"/>
      <w:r>
        <w:rPr>
          <w:rFonts w:ascii="KZ Times New Roman" w:hAnsi="KZ Times New Roman"/>
          <w:b w:val="0"/>
          <w:szCs w:val="24"/>
        </w:rPr>
        <w:t>келесі</w:t>
      </w:r>
      <w:proofErr w:type="spellEnd"/>
      <w:r>
        <w:rPr>
          <w:rFonts w:ascii="KZ Times New Roman" w:hAnsi="KZ Times New Roman"/>
          <w:b w:val="0"/>
          <w:szCs w:val="24"/>
        </w:rPr>
        <w:t xml:space="preserve"> </w:t>
      </w:r>
      <w:proofErr w:type="spellStart"/>
      <w:r>
        <w:rPr>
          <w:rFonts w:ascii="KZ Times New Roman" w:hAnsi="KZ Times New Roman"/>
          <w:b w:val="0"/>
          <w:szCs w:val="24"/>
        </w:rPr>
        <w:t>екінші</w:t>
      </w:r>
      <w:proofErr w:type="spellEnd"/>
      <w:r>
        <w:rPr>
          <w:rFonts w:ascii="KZ Times New Roman" w:hAnsi="KZ Times New Roman"/>
          <w:b w:val="0"/>
          <w:szCs w:val="24"/>
        </w:rPr>
        <w:t xml:space="preserve"> </w:t>
      </w:r>
      <w:proofErr w:type="spellStart"/>
      <w:r>
        <w:rPr>
          <w:rFonts w:ascii="KZ Times New Roman" w:hAnsi="KZ Times New Roman"/>
          <w:b w:val="0"/>
          <w:szCs w:val="24"/>
        </w:rPr>
        <w:t>фазаға</w:t>
      </w:r>
      <w:proofErr w:type="spellEnd"/>
      <w:r>
        <w:rPr>
          <w:rFonts w:ascii="KZ Times New Roman" w:hAnsi="KZ Times New Roman"/>
          <w:b w:val="0"/>
          <w:szCs w:val="24"/>
        </w:rPr>
        <w:t xml:space="preserve">, </w:t>
      </w:r>
      <w:proofErr w:type="spellStart"/>
      <w:r>
        <w:rPr>
          <w:rFonts w:ascii="KZ Times New Roman" w:hAnsi="KZ Times New Roman"/>
          <w:b w:val="0"/>
          <w:szCs w:val="24"/>
        </w:rPr>
        <w:t>одан</w:t>
      </w:r>
      <w:proofErr w:type="spellEnd"/>
      <w:r>
        <w:rPr>
          <w:rFonts w:ascii="KZ Times New Roman" w:hAnsi="KZ Times New Roman"/>
          <w:b w:val="0"/>
          <w:szCs w:val="24"/>
        </w:rPr>
        <w:t xml:space="preserve"> </w:t>
      </w:r>
      <w:proofErr w:type="spellStart"/>
      <w:r>
        <w:rPr>
          <w:rFonts w:ascii="KZ Times New Roman" w:hAnsi="KZ Times New Roman"/>
          <w:b w:val="0"/>
          <w:szCs w:val="24"/>
        </w:rPr>
        <w:t>үшіншісіне</w:t>
      </w:r>
      <w:proofErr w:type="spellEnd"/>
      <w:r>
        <w:rPr>
          <w:rFonts w:ascii="KZ Times New Roman" w:hAnsi="KZ Times New Roman"/>
          <w:b w:val="0"/>
          <w:szCs w:val="24"/>
        </w:rPr>
        <w:t xml:space="preserve"> </w:t>
      </w:r>
      <w:proofErr w:type="spellStart"/>
      <w:r>
        <w:rPr>
          <w:rFonts w:ascii="KZ Times New Roman" w:hAnsi="KZ Times New Roman"/>
          <w:b w:val="0"/>
          <w:szCs w:val="24"/>
        </w:rPr>
        <w:t>көшіпи</w:t>
      </w:r>
      <w:proofErr w:type="spellEnd"/>
      <w:r>
        <w:rPr>
          <w:rFonts w:ascii="KZ Times New Roman" w:hAnsi="KZ Times New Roman"/>
          <w:b w:val="0"/>
          <w:szCs w:val="24"/>
        </w:rPr>
        <w:t xml:space="preserve"> </w:t>
      </w:r>
      <w:proofErr w:type="spellStart"/>
      <w:r>
        <w:rPr>
          <w:rFonts w:ascii="KZ Times New Roman" w:hAnsi="KZ Times New Roman"/>
          <w:b w:val="0"/>
          <w:szCs w:val="24"/>
        </w:rPr>
        <w:t>жетілуі</w:t>
      </w:r>
      <w:proofErr w:type="spellEnd"/>
      <w:r>
        <w:rPr>
          <w:rFonts w:ascii="KZ Times New Roman" w:hAnsi="KZ Times New Roman"/>
          <w:b w:val="0"/>
          <w:szCs w:val="24"/>
        </w:rPr>
        <w:t xml:space="preserve">. </w:t>
      </w:r>
      <w:proofErr w:type="spellStart"/>
      <w:r>
        <w:rPr>
          <w:rFonts w:ascii="KZ Times New Roman" w:hAnsi="KZ Times New Roman"/>
          <w:b w:val="0"/>
          <w:szCs w:val="24"/>
        </w:rPr>
        <w:t>Жеке</w:t>
      </w:r>
      <w:proofErr w:type="spellEnd"/>
      <w:r>
        <w:rPr>
          <w:rFonts w:ascii="KZ Times New Roman" w:hAnsi="KZ Times New Roman"/>
          <w:b w:val="0"/>
          <w:szCs w:val="24"/>
        </w:rPr>
        <w:t xml:space="preserve"> </w:t>
      </w:r>
      <w:proofErr w:type="spellStart"/>
      <w:r>
        <w:rPr>
          <w:rFonts w:ascii="KZ Times New Roman" w:hAnsi="KZ Times New Roman"/>
          <w:b w:val="0"/>
          <w:szCs w:val="24"/>
        </w:rPr>
        <w:t>дамудың</w:t>
      </w:r>
      <w:proofErr w:type="spellEnd"/>
      <w:r>
        <w:rPr>
          <w:rFonts w:ascii="KZ Times New Roman" w:hAnsi="KZ Times New Roman"/>
          <w:b w:val="0"/>
          <w:szCs w:val="24"/>
        </w:rPr>
        <w:t xml:space="preserve"> </w:t>
      </w:r>
      <w:proofErr w:type="spellStart"/>
      <w:r>
        <w:rPr>
          <w:rFonts w:ascii="KZ Times New Roman" w:hAnsi="KZ Times New Roman"/>
          <w:b w:val="0"/>
          <w:szCs w:val="24"/>
        </w:rPr>
        <w:t>мұндай</w:t>
      </w:r>
      <w:proofErr w:type="spellEnd"/>
      <w:r>
        <w:rPr>
          <w:rFonts w:ascii="KZ Times New Roman" w:hAnsi="KZ Times New Roman"/>
          <w:b w:val="0"/>
          <w:szCs w:val="24"/>
        </w:rPr>
        <w:t xml:space="preserve"> </w:t>
      </w:r>
      <w:proofErr w:type="spellStart"/>
      <w:r>
        <w:rPr>
          <w:rFonts w:ascii="KZ Times New Roman" w:hAnsi="KZ Times New Roman"/>
          <w:b w:val="0"/>
          <w:szCs w:val="24"/>
        </w:rPr>
        <w:t>түрін</w:t>
      </w:r>
      <w:proofErr w:type="spellEnd"/>
      <w:r>
        <w:rPr>
          <w:rFonts w:ascii="KZ Times New Roman" w:hAnsi="KZ Times New Roman"/>
          <w:b w:val="0"/>
          <w:szCs w:val="24"/>
        </w:rPr>
        <w:t xml:space="preserve"> метаморфоз, </w:t>
      </w:r>
      <w:proofErr w:type="spellStart"/>
      <w:r>
        <w:rPr>
          <w:rFonts w:ascii="KZ Times New Roman" w:hAnsi="KZ Times New Roman"/>
          <w:b w:val="0"/>
          <w:szCs w:val="24"/>
        </w:rPr>
        <w:t>немесе</w:t>
      </w:r>
      <w:proofErr w:type="spellEnd"/>
      <w:r>
        <w:rPr>
          <w:rFonts w:ascii="KZ Times New Roman" w:hAnsi="KZ Times New Roman"/>
          <w:b w:val="0"/>
          <w:szCs w:val="24"/>
        </w:rPr>
        <w:t xml:space="preserve"> </w:t>
      </w:r>
      <w:proofErr w:type="spellStart"/>
      <w:r>
        <w:rPr>
          <w:rFonts w:ascii="KZ Times New Roman" w:hAnsi="KZ Times New Roman"/>
          <w:b w:val="0"/>
          <w:szCs w:val="24"/>
        </w:rPr>
        <w:t>түрленіп</w:t>
      </w:r>
      <w:proofErr w:type="spellEnd"/>
      <w:r>
        <w:rPr>
          <w:rFonts w:ascii="KZ Times New Roman" w:hAnsi="KZ Times New Roman"/>
          <w:b w:val="0"/>
          <w:szCs w:val="24"/>
        </w:rPr>
        <w:t xml:space="preserve"> даму </w:t>
      </w:r>
      <w:proofErr w:type="spellStart"/>
      <w:r>
        <w:rPr>
          <w:rFonts w:ascii="KZ Times New Roman" w:hAnsi="KZ Times New Roman"/>
          <w:b w:val="0"/>
          <w:szCs w:val="24"/>
        </w:rPr>
        <w:t>деп</w:t>
      </w:r>
      <w:proofErr w:type="spellEnd"/>
      <w:r>
        <w:rPr>
          <w:rFonts w:ascii="KZ Times New Roman" w:hAnsi="KZ Times New Roman"/>
          <w:b w:val="0"/>
          <w:szCs w:val="24"/>
        </w:rPr>
        <w:t xml:space="preserve"> </w:t>
      </w:r>
      <w:proofErr w:type="spellStart"/>
      <w:r>
        <w:rPr>
          <w:rFonts w:ascii="KZ Times New Roman" w:hAnsi="KZ Times New Roman"/>
          <w:b w:val="0"/>
          <w:szCs w:val="24"/>
        </w:rPr>
        <w:t>атайды</w:t>
      </w:r>
      <w:proofErr w:type="spellEnd"/>
      <w:r>
        <w:rPr>
          <w:rFonts w:ascii="KZ Times New Roman" w:hAnsi="KZ Times New Roman"/>
          <w:b w:val="0"/>
          <w:szCs w:val="24"/>
        </w:rPr>
        <w:t>.</w:t>
      </w:r>
    </w:p>
    <w:p w:rsidR="009F0F6B" w:rsidRDefault="009F0F6B" w:rsidP="009F0F6B">
      <w:pPr>
        <w:pStyle w:val="a6"/>
        <w:jc w:val="both"/>
        <w:rPr>
          <w:rFonts w:ascii="KZ Times New Roman" w:hAnsi="KZ Times New Roman"/>
          <w:b w:val="0"/>
          <w:szCs w:val="24"/>
        </w:rPr>
      </w:pPr>
      <w:proofErr w:type="spellStart"/>
      <w:r>
        <w:rPr>
          <w:rFonts w:ascii="KZ Times New Roman" w:hAnsi="KZ Times New Roman"/>
          <w:b w:val="0"/>
          <w:bCs/>
          <w:szCs w:val="24"/>
        </w:rPr>
        <w:t>Метаморфоздың</w:t>
      </w:r>
      <w:proofErr w:type="spellEnd"/>
      <w:r>
        <w:rPr>
          <w:rFonts w:ascii="KZ Times New Roman" w:hAnsi="KZ Times New Roman"/>
          <w:b w:val="0"/>
          <w:bCs/>
          <w:szCs w:val="24"/>
        </w:rPr>
        <w:t xml:space="preserve"> </w:t>
      </w:r>
      <w:proofErr w:type="spellStart"/>
      <w:r>
        <w:rPr>
          <w:rFonts w:ascii="KZ Times New Roman" w:hAnsi="KZ Times New Roman"/>
          <w:b w:val="0"/>
          <w:bCs/>
          <w:szCs w:val="24"/>
        </w:rPr>
        <w:t>түрлері</w:t>
      </w:r>
      <w:proofErr w:type="spellEnd"/>
      <w:r>
        <w:rPr>
          <w:rFonts w:ascii="KZ Times New Roman" w:hAnsi="KZ Times New Roman"/>
          <w:b w:val="0"/>
          <w:bCs/>
          <w:szCs w:val="24"/>
        </w:rPr>
        <w:t xml:space="preserve">. </w:t>
      </w:r>
      <w:proofErr w:type="spellStart"/>
      <w:r>
        <w:rPr>
          <w:rFonts w:ascii="KZ Times New Roman" w:hAnsi="KZ Times New Roman"/>
          <w:b w:val="0"/>
          <w:szCs w:val="24"/>
        </w:rPr>
        <w:t>Постэмбриондық</w:t>
      </w:r>
      <w:proofErr w:type="spellEnd"/>
      <w:r>
        <w:rPr>
          <w:rFonts w:ascii="KZ Times New Roman" w:hAnsi="KZ Times New Roman"/>
          <w:b w:val="0"/>
          <w:szCs w:val="24"/>
        </w:rPr>
        <w:t xml:space="preserve"> </w:t>
      </w:r>
      <w:proofErr w:type="spellStart"/>
      <w:r>
        <w:rPr>
          <w:rFonts w:ascii="KZ Times New Roman" w:hAnsi="KZ Times New Roman"/>
          <w:b w:val="0"/>
          <w:szCs w:val="24"/>
        </w:rPr>
        <w:t>дамудың</w:t>
      </w:r>
      <w:proofErr w:type="spellEnd"/>
      <w:r>
        <w:rPr>
          <w:rFonts w:ascii="KZ Times New Roman" w:hAnsi="KZ Times New Roman"/>
          <w:b w:val="0"/>
          <w:szCs w:val="24"/>
        </w:rPr>
        <w:t xml:space="preserve"> </w:t>
      </w:r>
      <w:proofErr w:type="spellStart"/>
      <w:r>
        <w:rPr>
          <w:rFonts w:ascii="KZ Times New Roman" w:hAnsi="KZ Times New Roman"/>
          <w:b w:val="0"/>
          <w:szCs w:val="24"/>
        </w:rPr>
        <w:t>сипатына</w:t>
      </w:r>
      <w:proofErr w:type="spellEnd"/>
      <w:r>
        <w:rPr>
          <w:rFonts w:ascii="KZ Times New Roman" w:hAnsi="KZ Times New Roman"/>
          <w:b w:val="0"/>
          <w:szCs w:val="24"/>
        </w:rPr>
        <w:t xml:space="preserve"> </w:t>
      </w:r>
      <w:proofErr w:type="spellStart"/>
      <w:r>
        <w:rPr>
          <w:rFonts w:ascii="KZ Times New Roman" w:hAnsi="KZ Times New Roman"/>
          <w:b w:val="0"/>
          <w:szCs w:val="24"/>
        </w:rPr>
        <w:t>сәйкес</w:t>
      </w:r>
      <w:proofErr w:type="spellEnd"/>
      <w:r>
        <w:rPr>
          <w:rFonts w:ascii="KZ Times New Roman" w:hAnsi="KZ Times New Roman"/>
          <w:b w:val="0"/>
          <w:szCs w:val="24"/>
        </w:rPr>
        <w:t xml:space="preserve"> </w:t>
      </w:r>
      <w:proofErr w:type="spellStart"/>
      <w:r>
        <w:rPr>
          <w:rFonts w:ascii="KZ Times New Roman" w:hAnsi="KZ Times New Roman"/>
          <w:b w:val="0"/>
          <w:szCs w:val="24"/>
        </w:rPr>
        <w:t>метаморфоздың</w:t>
      </w:r>
      <w:proofErr w:type="spellEnd"/>
      <w:r>
        <w:rPr>
          <w:rFonts w:ascii="KZ Times New Roman" w:hAnsi="KZ Times New Roman"/>
          <w:b w:val="0"/>
          <w:szCs w:val="24"/>
        </w:rPr>
        <w:t xml:space="preserve"> </w:t>
      </w:r>
      <w:proofErr w:type="spellStart"/>
      <w:r>
        <w:rPr>
          <w:rFonts w:ascii="KZ Times New Roman" w:hAnsi="KZ Times New Roman"/>
          <w:b w:val="0"/>
          <w:szCs w:val="24"/>
        </w:rPr>
        <w:t>екі</w:t>
      </w:r>
      <w:proofErr w:type="spellEnd"/>
      <w:r>
        <w:rPr>
          <w:rFonts w:ascii="KZ Times New Roman" w:hAnsi="KZ Times New Roman"/>
          <w:b w:val="0"/>
          <w:szCs w:val="24"/>
        </w:rPr>
        <w:t xml:space="preserve"> </w:t>
      </w:r>
      <w:proofErr w:type="spellStart"/>
      <w:r>
        <w:rPr>
          <w:rFonts w:ascii="KZ Times New Roman" w:hAnsi="KZ Times New Roman"/>
          <w:b w:val="0"/>
          <w:szCs w:val="24"/>
        </w:rPr>
        <w:t>түрі</w:t>
      </w:r>
      <w:proofErr w:type="spellEnd"/>
      <w:r>
        <w:rPr>
          <w:rFonts w:ascii="KZ Times New Roman" w:hAnsi="KZ Times New Roman"/>
          <w:b w:val="0"/>
          <w:szCs w:val="24"/>
        </w:rPr>
        <w:t xml:space="preserve"> </w:t>
      </w:r>
      <w:proofErr w:type="spellStart"/>
      <w:r>
        <w:rPr>
          <w:rFonts w:ascii="KZ Times New Roman" w:hAnsi="KZ Times New Roman"/>
          <w:b w:val="0"/>
          <w:szCs w:val="24"/>
        </w:rPr>
        <w:t>болады</w:t>
      </w:r>
      <w:proofErr w:type="spellEnd"/>
      <w:r>
        <w:rPr>
          <w:rFonts w:ascii="KZ Times New Roman" w:hAnsi="KZ Times New Roman"/>
          <w:b w:val="0"/>
          <w:szCs w:val="24"/>
        </w:rPr>
        <w:t xml:space="preserve">: шала </w:t>
      </w:r>
      <w:proofErr w:type="spellStart"/>
      <w:r>
        <w:rPr>
          <w:rFonts w:ascii="KZ Times New Roman" w:hAnsi="KZ Times New Roman"/>
          <w:b w:val="0"/>
          <w:szCs w:val="24"/>
        </w:rPr>
        <w:t>түрлену</w:t>
      </w:r>
      <w:proofErr w:type="spellEnd"/>
      <w:r>
        <w:rPr>
          <w:rFonts w:ascii="KZ Times New Roman" w:hAnsi="KZ Times New Roman"/>
          <w:b w:val="0"/>
          <w:szCs w:val="24"/>
        </w:rPr>
        <w:t xml:space="preserve"> </w:t>
      </w:r>
      <w:proofErr w:type="spellStart"/>
      <w:r>
        <w:rPr>
          <w:rFonts w:ascii="KZ Times New Roman" w:hAnsi="KZ Times New Roman"/>
          <w:b w:val="0"/>
          <w:szCs w:val="24"/>
        </w:rPr>
        <w:t>және</w:t>
      </w:r>
      <w:proofErr w:type="spellEnd"/>
      <w:r>
        <w:rPr>
          <w:rFonts w:ascii="KZ Times New Roman" w:hAnsi="KZ Times New Roman"/>
          <w:b w:val="0"/>
          <w:szCs w:val="24"/>
        </w:rPr>
        <w:t xml:space="preserve"> </w:t>
      </w:r>
      <w:proofErr w:type="spellStart"/>
      <w:r>
        <w:rPr>
          <w:rFonts w:ascii="KZ Times New Roman" w:hAnsi="KZ Times New Roman"/>
          <w:b w:val="0"/>
          <w:szCs w:val="24"/>
        </w:rPr>
        <w:t>толық</w:t>
      </w:r>
      <w:proofErr w:type="spellEnd"/>
      <w:r>
        <w:rPr>
          <w:rFonts w:ascii="KZ Times New Roman" w:hAnsi="KZ Times New Roman"/>
          <w:b w:val="0"/>
          <w:szCs w:val="24"/>
        </w:rPr>
        <w:t xml:space="preserve"> </w:t>
      </w:r>
      <w:proofErr w:type="spellStart"/>
      <w:r>
        <w:rPr>
          <w:rFonts w:ascii="KZ Times New Roman" w:hAnsi="KZ Times New Roman"/>
          <w:b w:val="0"/>
          <w:szCs w:val="24"/>
        </w:rPr>
        <w:t>түрлену</w:t>
      </w:r>
      <w:proofErr w:type="spellEnd"/>
      <w:r>
        <w:rPr>
          <w:rFonts w:ascii="KZ Times New Roman" w:hAnsi="KZ Times New Roman"/>
          <w:b w:val="0"/>
          <w:szCs w:val="24"/>
        </w:rPr>
        <w:t xml:space="preserve">. </w:t>
      </w:r>
      <w:proofErr w:type="spellStart"/>
      <w:r>
        <w:rPr>
          <w:rFonts w:ascii="KZ Times New Roman" w:hAnsi="KZ Times New Roman"/>
          <w:b w:val="0"/>
          <w:szCs w:val="24"/>
        </w:rPr>
        <w:t>Шала</w:t>
      </w:r>
      <w:proofErr w:type="spellEnd"/>
      <w:r>
        <w:rPr>
          <w:rFonts w:ascii="KZ Times New Roman" w:hAnsi="KZ Times New Roman"/>
          <w:b w:val="0"/>
          <w:szCs w:val="24"/>
        </w:rPr>
        <w:t xml:space="preserve"> </w:t>
      </w:r>
      <w:proofErr w:type="spellStart"/>
      <w:r>
        <w:rPr>
          <w:rFonts w:ascii="KZ Times New Roman" w:hAnsi="KZ Times New Roman"/>
          <w:b w:val="0"/>
          <w:szCs w:val="24"/>
        </w:rPr>
        <w:t>түрленуде</w:t>
      </w:r>
      <w:proofErr w:type="spellEnd"/>
      <w:r>
        <w:rPr>
          <w:rFonts w:ascii="KZ Times New Roman" w:hAnsi="KZ Times New Roman"/>
          <w:b w:val="0"/>
          <w:szCs w:val="24"/>
        </w:rPr>
        <w:t xml:space="preserve"> </w:t>
      </w:r>
      <w:proofErr w:type="spellStart"/>
      <w:r>
        <w:rPr>
          <w:rFonts w:ascii="KZ Times New Roman" w:hAnsi="KZ Times New Roman"/>
          <w:b w:val="0"/>
          <w:szCs w:val="24"/>
        </w:rPr>
        <w:t>насекомдар</w:t>
      </w:r>
      <w:proofErr w:type="spellEnd"/>
      <w:r>
        <w:rPr>
          <w:rFonts w:ascii="KZ Times New Roman" w:hAnsi="KZ Times New Roman"/>
          <w:b w:val="0"/>
          <w:szCs w:val="24"/>
        </w:rPr>
        <w:t xml:space="preserve"> даму </w:t>
      </w:r>
      <w:proofErr w:type="spellStart"/>
      <w:r>
        <w:rPr>
          <w:rFonts w:ascii="KZ Times New Roman" w:hAnsi="KZ Times New Roman"/>
          <w:b w:val="0"/>
          <w:szCs w:val="24"/>
        </w:rPr>
        <w:t>процесінде</w:t>
      </w:r>
      <w:proofErr w:type="spellEnd"/>
      <w:r>
        <w:rPr>
          <w:rFonts w:ascii="KZ Times New Roman" w:hAnsi="KZ Times New Roman"/>
          <w:b w:val="0"/>
          <w:szCs w:val="24"/>
        </w:rPr>
        <w:t xml:space="preserve">  3</w:t>
      </w:r>
      <w:r>
        <w:rPr>
          <w:rFonts w:ascii="KZ Times New Roman" w:hAnsi="KZ Times New Roman"/>
          <w:b w:val="0"/>
          <w:szCs w:val="24"/>
          <w:lang w:val="kk-KZ"/>
        </w:rPr>
        <w:t xml:space="preserve"> </w:t>
      </w:r>
      <w:proofErr w:type="spellStart"/>
      <w:r>
        <w:rPr>
          <w:rFonts w:ascii="KZ Times New Roman" w:hAnsi="KZ Times New Roman"/>
          <w:b w:val="0"/>
          <w:szCs w:val="24"/>
        </w:rPr>
        <w:t>фазадан</w:t>
      </w:r>
      <w:proofErr w:type="spellEnd"/>
      <w:r>
        <w:rPr>
          <w:rFonts w:ascii="KZ Times New Roman" w:hAnsi="KZ Times New Roman"/>
          <w:b w:val="0"/>
          <w:szCs w:val="24"/>
        </w:rPr>
        <w:t xml:space="preserve"> </w:t>
      </w:r>
      <w:proofErr w:type="spellStart"/>
      <w:r>
        <w:rPr>
          <w:rFonts w:ascii="KZ Times New Roman" w:hAnsi="KZ Times New Roman"/>
          <w:b w:val="0"/>
          <w:szCs w:val="24"/>
        </w:rPr>
        <w:t>өтеді</w:t>
      </w:r>
      <w:proofErr w:type="spellEnd"/>
      <w:r>
        <w:rPr>
          <w:rFonts w:ascii="KZ Times New Roman" w:hAnsi="KZ Times New Roman"/>
          <w:b w:val="0"/>
          <w:szCs w:val="24"/>
        </w:rPr>
        <w:t xml:space="preserve">: </w:t>
      </w:r>
      <w:proofErr w:type="spellStart"/>
      <w:r>
        <w:rPr>
          <w:rFonts w:ascii="KZ Times New Roman" w:hAnsi="KZ Times New Roman"/>
          <w:b w:val="0"/>
          <w:szCs w:val="24"/>
        </w:rPr>
        <w:t>жұмыртқа</w:t>
      </w:r>
      <w:proofErr w:type="spellEnd"/>
      <w:r>
        <w:rPr>
          <w:rFonts w:ascii="KZ Times New Roman" w:hAnsi="KZ Times New Roman"/>
          <w:b w:val="0"/>
          <w:szCs w:val="24"/>
        </w:rPr>
        <w:t xml:space="preserve"> </w:t>
      </w:r>
      <w:proofErr w:type="spellStart"/>
      <w:r>
        <w:rPr>
          <w:rFonts w:ascii="KZ Times New Roman" w:hAnsi="KZ Times New Roman"/>
          <w:b w:val="0"/>
          <w:szCs w:val="24"/>
        </w:rPr>
        <w:t>фазасы</w:t>
      </w:r>
      <w:proofErr w:type="spellEnd"/>
      <w:r>
        <w:rPr>
          <w:rFonts w:ascii="KZ Times New Roman" w:hAnsi="KZ Times New Roman"/>
          <w:b w:val="0"/>
          <w:szCs w:val="24"/>
        </w:rPr>
        <w:t xml:space="preserve"> </w:t>
      </w:r>
      <w:proofErr w:type="spellStart"/>
      <w:r>
        <w:rPr>
          <w:rFonts w:ascii="KZ Times New Roman" w:hAnsi="KZ Times New Roman"/>
          <w:b w:val="0"/>
          <w:szCs w:val="24"/>
        </w:rPr>
        <w:t>және</w:t>
      </w:r>
      <w:proofErr w:type="spellEnd"/>
      <w:r>
        <w:rPr>
          <w:rFonts w:ascii="KZ Times New Roman" w:hAnsi="KZ Times New Roman"/>
          <w:b w:val="0"/>
          <w:szCs w:val="24"/>
        </w:rPr>
        <w:t xml:space="preserve"> </w:t>
      </w:r>
      <w:proofErr w:type="spellStart"/>
      <w:r>
        <w:rPr>
          <w:rFonts w:ascii="KZ Times New Roman" w:hAnsi="KZ Times New Roman"/>
          <w:b w:val="0"/>
          <w:szCs w:val="24"/>
        </w:rPr>
        <w:t>ересек</w:t>
      </w:r>
      <w:proofErr w:type="spellEnd"/>
      <w:r>
        <w:rPr>
          <w:rFonts w:ascii="KZ Times New Roman" w:hAnsi="KZ Times New Roman"/>
          <w:b w:val="0"/>
          <w:szCs w:val="24"/>
        </w:rPr>
        <w:t xml:space="preserve"> </w:t>
      </w:r>
      <w:proofErr w:type="spellStart"/>
      <w:r>
        <w:rPr>
          <w:rFonts w:ascii="KZ Times New Roman" w:hAnsi="KZ Times New Roman"/>
          <w:b w:val="0"/>
          <w:szCs w:val="24"/>
        </w:rPr>
        <w:t>насеком</w:t>
      </w:r>
      <w:proofErr w:type="spellEnd"/>
      <w:r>
        <w:rPr>
          <w:rFonts w:ascii="KZ Times New Roman" w:hAnsi="KZ Times New Roman"/>
          <w:b w:val="0"/>
          <w:szCs w:val="24"/>
        </w:rPr>
        <w:t xml:space="preserve"> </w:t>
      </w:r>
      <w:proofErr w:type="spellStart"/>
      <w:r>
        <w:rPr>
          <w:rFonts w:ascii="KZ Times New Roman" w:hAnsi="KZ Times New Roman"/>
          <w:b w:val="0"/>
          <w:szCs w:val="24"/>
        </w:rPr>
        <w:t>немесе</w:t>
      </w:r>
      <w:proofErr w:type="spellEnd"/>
      <w:r>
        <w:rPr>
          <w:rFonts w:ascii="KZ Times New Roman" w:hAnsi="KZ Times New Roman"/>
          <w:b w:val="0"/>
          <w:szCs w:val="24"/>
        </w:rPr>
        <w:t xml:space="preserve"> </w:t>
      </w:r>
      <w:proofErr w:type="spellStart"/>
      <w:r>
        <w:rPr>
          <w:rFonts w:ascii="KZ Times New Roman" w:hAnsi="KZ Times New Roman"/>
          <w:b w:val="0"/>
          <w:szCs w:val="24"/>
        </w:rPr>
        <w:t>имаго</w:t>
      </w:r>
      <w:proofErr w:type="spellEnd"/>
      <w:r>
        <w:rPr>
          <w:rFonts w:ascii="KZ Times New Roman" w:hAnsi="KZ Times New Roman"/>
          <w:b w:val="0"/>
          <w:szCs w:val="24"/>
        </w:rPr>
        <w:t xml:space="preserve"> </w:t>
      </w:r>
      <w:proofErr w:type="spellStart"/>
      <w:r>
        <w:rPr>
          <w:rFonts w:ascii="KZ Times New Roman" w:hAnsi="KZ Times New Roman"/>
          <w:b w:val="0"/>
          <w:szCs w:val="24"/>
        </w:rPr>
        <w:t>фазасы</w:t>
      </w:r>
      <w:proofErr w:type="spellEnd"/>
      <w:r>
        <w:rPr>
          <w:rFonts w:ascii="KZ Times New Roman" w:hAnsi="KZ Times New Roman"/>
          <w:b w:val="0"/>
          <w:szCs w:val="24"/>
        </w:rPr>
        <w:t xml:space="preserve">. </w:t>
      </w:r>
      <w:proofErr w:type="spellStart"/>
      <w:r>
        <w:rPr>
          <w:rFonts w:ascii="KZ Times New Roman" w:hAnsi="KZ Times New Roman"/>
          <w:b w:val="0"/>
          <w:szCs w:val="24"/>
        </w:rPr>
        <w:t>Шала</w:t>
      </w:r>
      <w:proofErr w:type="spellEnd"/>
      <w:r>
        <w:rPr>
          <w:rFonts w:ascii="KZ Times New Roman" w:hAnsi="KZ Times New Roman"/>
          <w:b w:val="0"/>
          <w:szCs w:val="24"/>
        </w:rPr>
        <w:t xml:space="preserve"> </w:t>
      </w:r>
      <w:proofErr w:type="spellStart"/>
      <w:r>
        <w:rPr>
          <w:rFonts w:ascii="KZ Times New Roman" w:hAnsi="KZ Times New Roman"/>
          <w:b w:val="0"/>
          <w:szCs w:val="24"/>
        </w:rPr>
        <w:t>түрлену</w:t>
      </w:r>
      <w:proofErr w:type="spellEnd"/>
      <w:r>
        <w:rPr>
          <w:rFonts w:ascii="KZ Times New Roman" w:hAnsi="KZ Times New Roman"/>
          <w:b w:val="0"/>
          <w:szCs w:val="24"/>
        </w:rPr>
        <w:t xml:space="preserve"> тура </w:t>
      </w:r>
      <w:proofErr w:type="spellStart"/>
      <w:r>
        <w:rPr>
          <w:rFonts w:ascii="KZ Times New Roman" w:hAnsi="KZ Times New Roman"/>
          <w:b w:val="0"/>
          <w:szCs w:val="24"/>
        </w:rPr>
        <w:t>қанаттыларға</w:t>
      </w:r>
      <w:proofErr w:type="spellEnd"/>
      <w:r>
        <w:rPr>
          <w:rFonts w:ascii="KZ Times New Roman" w:hAnsi="KZ Times New Roman"/>
          <w:b w:val="0"/>
          <w:szCs w:val="24"/>
        </w:rPr>
        <w:t xml:space="preserve">, </w:t>
      </w:r>
      <w:proofErr w:type="spellStart"/>
      <w:r>
        <w:rPr>
          <w:rFonts w:ascii="KZ Times New Roman" w:hAnsi="KZ Times New Roman"/>
          <w:b w:val="0"/>
          <w:szCs w:val="24"/>
        </w:rPr>
        <w:t>қандалаларға</w:t>
      </w:r>
      <w:proofErr w:type="spellEnd"/>
      <w:r>
        <w:rPr>
          <w:rFonts w:ascii="KZ Times New Roman" w:hAnsi="KZ Times New Roman"/>
          <w:b w:val="0"/>
          <w:szCs w:val="24"/>
        </w:rPr>
        <w:t xml:space="preserve">, </w:t>
      </w:r>
      <w:proofErr w:type="spellStart"/>
      <w:r>
        <w:rPr>
          <w:rFonts w:ascii="KZ Times New Roman" w:hAnsi="KZ Times New Roman"/>
          <w:b w:val="0"/>
          <w:szCs w:val="24"/>
        </w:rPr>
        <w:t>тең</w:t>
      </w:r>
      <w:proofErr w:type="spellEnd"/>
      <w:r>
        <w:rPr>
          <w:rFonts w:ascii="KZ Times New Roman" w:hAnsi="KZ Times New Roman"/>
          <w:b w:val="0"/>
          <w:szCs w:val="24"/>
        </w:rPr>
        <w:t xml:space="preserve"> </w:t>
      </w:r>
      <w:proofErr w:type="spellStart"/>
      <w:r>
        <w:rPr>
          <w:rFonts w:ascii="KZ Times New Roman" w:hAnsi="KZ Times New Roman"/>
          <w:b w:val="0"/>
          <w:szCs w:val="24"/>
        </w:rPr>
        <w:t>қанаттыларға</w:t>
      </w:r>
      <w:proofErr w:type="spellEnd"/>
      <w:r>
        <w:rPr>
          <w:rFonts w:ascii="KZ Times New Roman" w:hAnsi="KZ Times New Roman"/>
          <w:b w:val="0"/>
          <w:szCs w:val="24"/>
        </w:rPr>
        <w:t xml:space="preserve">, </w:t>
      </w:r>
      <w:proofErr w:type="spellStart"/>
      <w:r>
        <w:rPr>
          <w:rFonts w:ascii="KZ Times New Roman" w:hAnsi="KZ Times New Roman"/>
          <w:b w:val="0"/>
          <w:szCs w:val="24"/>
        </w:rPr>
        <w:t>трипсілерге</w:t>
      </w:r>
      <w:proofErr w:type="spellEnd"/>
      <w:r>
        <w:rPr>
          <w:rFonts w:ascii="KZ Times New Roman" w:hAnsi="KZ Times New Roman"/>
          <w:b w:val="0"/>
          <w:szCs w:val="24"/>
        </w:rPr>
        <w:t xml:space="preserve"> </w:t>
      </w:r>
      <w:proofErr w:type="spellStart"/>
      <w:r>
        <w:rPr>
          <w:rFonts w:ascii="KZ Times New Roman" w:hAnsi="KZ Times New Roman"/>
          <w:b w:val="0"/>
          <w:szCs w:val="24"/>
        </w:rPr>
        <w:t>және</w:t>
      </w:r>
      <w:proofErr w:type="spellEnd"/>
      <w:r>
        <w:rPr>
          <w:rFonts w:ascii="KZ Times New Roman" w:hAnsi="KZ Times New Roman"/>
          <w:b w:val="0"/>
          <w:szCs w:val="24"/>
        </w:rPr>
        <w:t xml:space="preserve"> </w:t>
      </w:r>
      <w:proofErr w:type="spellStart"/>
      <w:r>
        <w:rPr>
          <w:rFonts w:ascii="KZ Times New Roman" w:hAnsi="KZ Times New Roman"/>
          <w:b w:val="0"/>
          <w:szCs w:val="24"/>
        </w:rPr>
        <w:t>т.б</w:t>
      </w:r>
      <w:proofErr w:type="spellEnd"/>
      <w:r>
        <w:rPr>
          <w:rFonts w:ascii="KZ Times New Roman" w:hAnsi="KZ Times New Roman"/>
          <w:b w:val="0"/>
          <w:szCs w:val="24"/>
        </w:rPr>
        <w:t xml:space="preserve">. </w:t>
      </w:r>
      <w:proofErr w:type="spellStart"/>
      <w:r>
        <w:rPr>
          <w:rFonts w:ascii="KZ Times New Roman" w:hAnsi="KZ Times New Roman"/>
          <w:b w:val="0"/>
          <w:szCs w:val="24"/>
        </w:rPr>
        <w:t>тән</w:t>
      </w:r>
      <w:proofErr w:type="spellEnd"/>
      <w:r>
        <w:rPr>
          <w:rFonts w:ascii="KZ Times New Roman" w:hAnsi="KZ Times New Roman"/>
          <w:b w:val="0"/>
          <w:szCs w:val="24"/>
        </w:rPr>
        <w:t xml:space="preserve">. </w:t>
      </w:r>
      <w:proofErr w:type="spellStart"/>
      <w:r>
        <w:rPr>
          <w:rFonts w:ascii="KZ Times New Roman" w:hAnsi="KZ Times New Roman"/>
          <w:b w:val="0"/>
          <w:szCs w:val="24"/>
        </w:rPr>
        <w:t>Насекомдардың</w:t>
      </w:r>
      <w:proofErr w:type="spellEnd"/>
      <w:r>
        <w:rPr>
          <w:rFonts w:ascii="KZ Times New Roman" w:hAnsi="KZ Times New Roman"/>
          <w:b w:val="0"/>
          <w:szCs w:val="24"/>
        </w:rPr>
        <w:t xml:space="preserve"> </w:t>
      </w:r>
      <w:proofErr w:type="spellStart"/>
      <w:r>
        <w:rPr>
          <w:rFonts w:ascii="KZ Times New Roman" w:hAnsi="KZ Times New Roman"/>
          <w:b w:val="0"/>
          <w:szCs w:val="24"/>
        </w:rPr>
        <w:t>толық</w:t>
      </w:r>
      <w:proofErr w:type="spellEnd"/>
      <w:r>
        <w:rPr>
          <w:rFonts w:ascii="KZ Times New Roman" w:hAnsi="KZ Times New Roman"/>
          <w:b w:val="0"/>
          <w:szCs w:val="24"/>
        </w:rPr>
        <w:t xml:space="preserve"> </w:t>
      </w:r>
      <w:proofErr w:type="spellStart"/>
      <w:r>
        <w:rPr>
          <w:rFonts w:ascii="KZ Times New Roman" w:hAnsi="KZ Times New Roman"/>
          <w:b w:val="0"/>
          <w:szCs w:val="24"/>
        </w:rPr>
        <w:t>түрленіп</w:t>
      </w:r>
      <w:proofErr w:type="spellEnd"/>
      <w:r>
        <w:rPr>
          <w:rFonts w:ascii="KZ Times New Roman" w:hAnsi="KZ Times New Roman"/>
          <w:b w:val="0"/>
          <w:szCs w:val="24"/>
        </w:rPr>
        <w:t xml:space="preserve"> даму </w:t>
      </w:r>
      <w:proofErr w:type="spellStart"/>
      <w:r>
        <w:rPr>
          <w:rFonts w:ascii="KZ Times New Roman" w:hAnsi="KZ Times New Roman"/>
          <w:b w:val="0"/>
          <w:szCs w:val="24"/>
        </w:rPr>
        <w:t>циклінде</w:t>
      </w:r>
      <w:proofErr w:type="spellEnd"/>
      <w:r>
        <w:rPr>
          <w:rFonts w:ascii="KZ Times New Roman" w:hAnsi="KZ Times New Roman"/>
          <w:b w:val="0"/>
          <w:szCs w:val="24"/>
        </w:rPr>
        <w:t xml:space="preserve"> </w:t>
      </w:r>
      <w:proofErr w:type="spellStart"/>
      <w:r>
        <w:rPr>
          <w:rFonts w:ascii="KZ Times New Roman" w:hAnsi="KZ Times New Roman"/>
          <w:b w:val="0"/>
          <w:szCs w:val="24"/>
        </w:rPr>
        <w:t>тағы</w:t>
      </w:r>
      <w:proofErr w:type="spellEnd"/>
      <w:r>
        <w:rPr>
          <w:rFonts w:ascii="KZ Times New Roman" w:hAnsi="KZ Times New Roman"/>
          <w:b w:val="0"/>
          <w:szCs w:val="24"/>
        </w:rPr>
        <w:t xml:space="preserve"> бір </w:t>
      </w:r>
      <w:proofErr w:type="spellStart"/>
      <w:r>
        <w:rPr>
          <w:rFonts w:ascii="KZ Times New Roman" w:hAnsi="KZ Times New Roman"/>
          <w:b w:val="0"/>
          <w:szCs w:val="24"/>
        </w:rPr>
        <w:t>фаза-</w:t>
      </w:r>
      <w:proofErr w:type="spellEnd"/>
      <w:r>
        <w:rPr>
          <w:rFonts w:ascii="KZ Times New Roman" w:hAnsi="KZ Times New Roman"/>
          <w:b w:val="0"/>
          <w:szCs w:val="24"/>
        </w:rPr>
        <w:t xml:space="preserve"> </w:t>
      </w:r>
      <w:proofErr w:type="spellStart"/>
      <w:r>
        <w:rPr>
          <w:rFonts w:ascii="KZ Times New Roman" w:hAnsi="KZ Times New Roman"/>
          <w:b w:val="0"/>
          <w:szCs w:val="24"/>
        </w:rPr>
        <w:t>қуыршақ</w:t>
      </w:r>
      <w:proofErr w:type="spellEnd"/>
      <w:r>
        <w:rPr>
          <w:rFonts w:ascii="KZ Times New Roman" w:hAnsi="KZ Times New Roman"/>
          <w:b w:val="0"/>
          <w:szCs w:val="24"/>
        </w:rPr>
        <w:t xml:space="preserve"> </w:t>
      </w:r>
      <w:proofErr w:type="spellStart"/>
      <w:r>
        <w:rPr>
          <w:rFonts w:ascii="KZ Times New Roman" w:hAnsi="KZ Times New Roman"/>
          <w:b w:val="0"/>
          <w:szCs w:val="24"/>
        </w:rPr>
        <w:t>фазасы</w:t>
      </w:r>
      <w:proofErr w:type="spellEnd"/>
      <w:r>
        <w:rPr>
          <w:rFonts w:ascii="KZ Times New Roman" w:hAnsi="KZ Times New Roman"/>
          <w:b w:val="0"/>
          <w:szCs w:val="24"/>
        </w:rPr>
        <w:t xml:space="preserve"> </w:t>
      </w:r>
      <w:proofErr w:type="spellStart"/>
      <w:r>
        <w:rPr>
          <w:rFonts w:ascii="KZ Times New Roman" w:hAnsi="KZ Times New Roman"/>
          <w:b w:val="0"/>
          <w:szCs w:val="24"/>
        </w:rPr>
        <w:t>қосылады</w:t>
      </w:r>
      <w:proofErr w:type="spellEnd"/>
      <w:r>
        <w:rPr>
          <w:rFonts w:ascii="KZ Times New Roman" w:hAnsi="KZ Times New Roman"/>
          <w:b w:val="0"/>
          <w:szCs w:val="24"/>
        </w:rPr>
        <w:t xml:space="preserve">, </w:t>
      </w:r>
      <w:proofErr w:type="spellStart"/>
      <w:r>
        <w:rPr>
          <w:rFonts w:ascii="KZ Times New Roman" w:hAnsi="KZ Times New Roman"/>
          <w:b w:val="0"/>
          <w:szCs w:val="24"/>
        </w:rPr>
        <w:t>олар</w:t>
      </w:r>
      <w:proofErr w:type="spellEnd"/>
      <w:r>
        <w:rPr>
          <w:rFonts w:ascii="KZ Times New Roman" w:hAnsi="KZ Times New Roman"/>
          <w:b w:val="0"/>
          <w:szCs w:val="24"/>
        </w:rPr>
        <w:t xml:space="preserve"> </w:t>
      </w:r>
      <w:proofErr w:type="spellStart"/>
      <w:r>
        <w:rPr>
          <w:rFonts w:ascii="KZ Times New Roman" w:hAnsi="KZ Times New Roman"/>
          <w:b w:val="0"/>
          <w:szCs w:val="24"/>
        </w:rPr>
        <w:t>яғни</w:t>
      </w:r>
      <w:proofErr w:type="spellEnd"/>
      <w:r>
        <w:rPr>
          <w:rFonts w:ascii="KZ Times New Roman" w:hAnsi="KZ Times New Roman"/>
          <w:b w:val="0"/>
          <w:szCs w:val="24"/>
        </w:rPr>
        <w:t xml:space="preserve"> 4 </w:t>
      </w:r>
      <w:proofErr w:type="spellStart"/>
      <w:r>
        <w:rPr>
          <w:rFonts w:ascii="KZ Times New Roman" w:hAnsi="KZ Times New Roman"/>
          <w:b w:val="0"/>
          <w:szCs w:val="24"/>
        </w:rPr>
        <w:t>фазадан</w:t>
      </w:r>
      <w:proofErr w:type="spellEnd"/>
      <w:r>
        <w:rPr>
          <w:rFonts w:ascii="KZ Times New Roman" w:hAnsi="KZ Times New Roman"/>
          <w:b w:val="0"/>
          <w:szCs w:val="24"/>
        </w:rPr>
        <w:t xml:space="preserve"> </w:t>
      </w:r>
      <w:proofErr w:type="spellStart"/>
      <w:r>
        <w:rPr>
          <w:rFonts w:ascii="KZ Times New Roman" w:hAnsi="KZ Times New Roman"/>
          <w:b w:val="0"/>
          <w:szCs w:val="24"/>
        </w:rPr>
        <w:t>өтеді</w:t>
      </w:r>
      <w:proofErr w:type="spellEnd"/>
      <w:r>
        <w:rPr>
          <w:rFonts w:ascii="KZ Times New Roman" w:hAnsi="KZ Times New Roman"/>
          <w:b w:val="0"/>
          <w:szCs w:val="24"/>
        </w:rPr>
        <w:t xml:space="preserve">: </w:t>
      </w:r>
      <w:proofErr w:type="spellStart"/>
      <w:r>
        <w:rPr>
          <w:rFonts w:ascii="KZ Times New Roman" w:hAnsi="KZ Times New Roman"/>
          <w:b w:val="0"/>
          <w:szCs w:val="24"/>
        </w:rPr>
        <w:t>жұмыртқа</w:t>
      </w:r>
      <w:proofErr w:type="spellEnd"/>
      <w:r>
        <w:rPr>
          <w:rFonts w:ascii="KZ Times New Roman" w:hAnsi="KZ Times New Roman"/>
          <w:b w:val="0"/>
          <w:szCs w:val="24"/>
        </w:rPr>
        <w:t xml:space="preserve"> </w:t>
      </w:r>
      <w:proofErr w:type="spellStart"/>
      <w:r>
        <w:rPr>
          <w:rFonts w:ascii="KZ Times New Roman" w:hAnsi="KZ Times New Roman"/>
          <w:b w:val="0"/>
          <w:szCs w:val="24"/>
        </w:rPr>
        <w:t>фазасы</w:t>
      </w:r>
      <w:proofErr w:type="spellEnd"/>
      <w:r>
        <w:rPr>
          <w:rFonts w:ascii="KZ Times New Roman" w:hAnsi="KZ Times New Roman"/>
          <w:b w:val="0"/>
          <w:szCs w:val="24"/>
        </w:rPr>
        <w:t xml:space="preserve">, личинка </w:t>
      </w:r>
      <w:proofErr w:type="spellStart"/>
      <w:r>
        <w:rPr>
          <w:rFonts w:ascii="KZ Times New Roman" w:hAnsi="KZ Times New Roman"/>
          <w:b w:val="0"/>
          <w:szCs w:val="24"/>
        </w:rPr>
        <w:t>фазасы</w:t>
      </w:r>
      <w:proofErr w:type="spellEnd"/>
      <w:r>
        <w:rPr>
          <w:rFonts w:ascii="KZ Times New Roman" w:hAnsi="KZ Times New Roman"/>
          <w:b w:val="0"/>
          <w:szCs w:val="24"/>
        </w:rPr>
        <w:t xml:space="preserve">, </w:t>
      </w:r>
      <w:proofErr w:type="spellStart"/>
      <w:r>
        <w:rPr>
          <w:rFonts w:ascii="KZ Times New Roman" w:hAnsi="KZ Times New Roman"/>
          <w:b w:val="0"/>
          <w:szCs w:val="24"/>
        </w:rPr>
        <w:t>қуыршақ</w:t>
      </w:r>
      <w:proofErr w:type="spellEnd"/>
      <w:r>
        <w:rPr>
          <w:rFonts w:ascii="KZ Times New Roman" w:hAnsi="KZ Times New Roman"/>
          <w:b w:val="0"/>
          <w:szCs w:val="24"/>
        </w:rPr>
        <w:t xml:space="preserve"> </w:t>
      </w:r>
      <w:proofErr w:type="spellStart"/>
      <w:r>
        <w:rPr>
          <w:rFonts w:ascii="KZ Times New Roman" w:hAnsi="KZ Times New Roman"/>
          <w:b w:val="0"/>
          <w:szCs w:val="24"/>
        </w:rPr>
        <w:t>фазасы</w:t>
      </w:r>
      <w:proofErr w:type="spellEnd"/>
      <w:r>
        <w:rPr>
          <w:rFonts w:ascii="KZ Times New Roman" w:hAnsi="KZ Times New Roman"/>
          <w:b w:val="0"/>
          <w:szCs w:val="24"/>
        </w:rPr>
        <w:t xml:space="preserve"> </w:t>
      </w:r>
      <w:proofErr w:type="spellStart"/>
      <w:r>
        <w:rPr>
          <w:rFonts w:ascii="KZ Times New Roman" w:hAnsi="KZ Times New Roman"/>
          <w:b w:val="0"/>
          <w:szCs w:val="24"/>
        </w:rPr>
        <w:t>және</w:t>
      </w:r>
      <w:proofErr w:type="spellEnd"/>
      <w:r>
        <w:rPr>
          <w:rFonts w:ascii="KZ Times New Roman" w:hAnsi="KZ Times New Roman"/>
          <w:b w:val="0"/>
          <w:szCs w:val="24"/>
        </w:rPr>
        <w:t xml:space="preserve"> </w:t>
      </w:r>
      <w:proofErr w:type="spellStart"/>
      <w:r>
        <w:rPr>
          <w:rFonts w:ascii="KZ Times New Roman" w:hAnsi="KZ Times New Roman"/>
          <w:b w:val="0"/>
          <w:szCs w:val="24"/>
        </w:rPr>
        <w:t>имаго</w:t>
      </w:r>
      <w:proofErr w:type="spellEnd"/>
      <w:r>
        <w:rPr>
          <w:rFonts w:ascii="KZ Times New Roman" w:hAnsi="KZ Times New Roman"/>
          <w:b w:val="0"/>
          <w:szCs w:val="24"/>
        </w:rPr>
        <w:t xml:space="preserve"> </w:t>
      </w:r>
      <w:proofErr w:type="spellStart"/>
      <w:r>
        <w:rPr>
          <w:rFonts w:ascii="KZ Times New Roman" w:hAnsi="KZ Times New Roman"/>
          <w:b w:val="0"/>
          <w:szCs w:val="24"/>
        </w:rPr>
        <w:t>фазасы</w:t>
      </w:r>
      <w:proofErr w:type="spellEnd"/>
      <w:r>
        <w:rPr>
          <w:rFonts w:ascii="KZ Times New Roman" w:hAnsi="KZ Times New Roman"/>
          <w:b w:val="0"/>
          <w:szCs w:val="24"/>
        </w:rPr>
        <w:t xml:space="preserve">. </w:t>
      </w:r>
      <w:proofErr w:type="spellStart"/>
      <w:r>
        <w:rPr>
          <w:rFonts w:ascii="KZ Times New Roman" w:hAnsi="KZ Times New Roman"/>
          <w:b w:val="0"/>
          <w:szCs w:val="24"/>
        </w:rPr>
        <w:t>Толық</w:t>
      </w:r>
      <w:proofErr w:type="spellEnd"/>
      <w:r>
        <w:rPr>
          <w:rFonts w:ascii="KZ Times New Roman" w:hAnsi="KZ Times New Roman"/>
          <w:b w:val="0"/>
          <w:szCs w:val="24"/>
        </w:rPr>
        <w:t xml:space="preserve"> </w:t>
      </w:r>
      <w:proofErr w:type="spellStart"/>
      <w:r>
        <w:rPr>
          <w:rFonts w:ascii="KZ Times New Roman" w:hAnsi="KZ Times New Roman"/>
          <w:b w:val="0"/>
          <w:szCs w:val="24"/>
        </w:rPr>
        <w:t>түрлену</w:t>
      </w:r>
      <w:proofErr w:type="spellEnd"/>
      <w:r>
        <w:rPr>
          <w:rFonts w:ascii="KZ Times New Roman" w:hAnsi="KZ Times New Roman"/>
          <w:b w:val="0"/>
          <w:szCs w:val="24"/>
        </w:rPr>
        <w:t xml:space="preserve"> </w:t>
      </w:r>
      <w:proofErr w:type="spellStart"/>
      <w:r>
        <w:rPr>
          <w:rFonts w:ascii="KZ Times New Roman" w:hAnsi="KZ Times New Roman"/>
          <w:b w:val="0"/>
          <w:szCs w:val="24"/>
        </w:rPr>
        <w:t>қоңыздарға</w:t>
      </w:r>
      <w:proofErr w:type="spellEnd"/>
      <w:r>
        <w:rPr>
          <w:rFonts w:ascii="KZ Times New Roman" w:hAnsi="KZ Times New Roman"/>
          <w:b w:val="0"/>
          <w:szCs w:val="24"/>
        </w:rPr>
        <w:t xml:space="preserve">, тор </w:t>
      </w:r>
      <w:proofErr w:type="spellStart"/>
      <w:r>
        <w:rPr>
          <w:rFonts w:ascii="KZ Times New Roman" w:hAnsi="KZ Times New Roman"/>
          <w:b w:val="0"/>
          <w:szCs w:val="24"/>
        </w:rPr>
        <w:t>қанаттыларға</w:t>
      </w:r>
      <w:proofErr w:type="spellEnd"/>
      <w:r>
        <w:rPr>
          <w:rFonts w:ascii="KZ Times New Roman" w:hAnsi="KZ Times New Roman"/>
          <w:b w:val="0"/>
          <w:szCs w:val="24"/>
        </w:rPr>
        <w:t xml:space="preserve"> </w:t>
      </w:r>
      <w:proofErr w:type="spellStart"/>
      <w:r>
        <w:rPr>
          <w:rFonts w:ascii="KZ Times New Roman" w:hAnsi="KZ Times New Roman"/>
          <w:b w:val="0"/>
          <w:szCs w:val="24"/>
        </w:rPr>
        <w:t>және</w:t>
      </w:r>
      <w:proofErr w:type="spellEnd"/>
      <w:r>
        <w:rPr>
          <w:rFonts w:ascii="KZ Times New Roman" w:hAnsi="KZ Times New Roman"/>
          <w:b w:val="0"/>
          <w:szCs w:val="24"/>
        </w:rPr>
        <w:t xml:space="preserve"> </w:t>
      </w:r>
      <w:proofErr w:type="spellStart"/>
      <w:r>
        <w:rPr>
          <w:rFonts w:ascii="KZ Times New Roman" w:hAnsi="KZ Times New Roman"/>
          <w:b w:val="0"/>
          <w:szCs w:val="24"/>
        </w:rPr>
        <w:t>басқаларға</w:t>
      </w:r>
      <w:proofErr w:type="spellEnd"/>
      <w:r>
        <w:rPr>
          <w:rFonts w:ascii="KZ Times New Roman" w:hAnsi="KZ Times New Roman"/>
          <w:b w:val="0"/>
          <w:szCs w:val="24"/>
        </w:rPr>
        <w:t xml:space="preserve"> </w:t>
      </w:r>
      <w:proofErr w:type="spellStart"/>
      <w:r>
        <w:rPr>
          <w:rFonts w:ascii="KZ Times New Roman" w:hAnsi="KZ Times New Roman"/>
          <w:b w:val="0"/>
          <w:szCs w:val="24"/>
        </w:rPr>
        <w:t>тән</w:t>
      </w:r>
      <w:proofErr w:type="spellEnd"/>
      <w:r>
        <w:rPr>
          <w:rFonts w:ascii="KZ Times New Roman" w:hAnsi="KZ Times New Roman"/>
          <w:b w:val="0"/>
          <w:szCs w:val="24"/>
        </w:rPr>
        <w:t>.</w:t>
      </w:r>
    </w:p>
    <w:p w:rsidR="009F0F6B" w:rsidRDefault="009F0F6B" w:rsidP="009F0F6B">
      <w:pPr>
        <w:pStyle w:val="a6"/>
        <w:jc w:val="both"/>
        <w:rPr>
          <w:rFonts w:ascii="KZ Times New Roman" w:hAnsi="KZ Times New Roman"/>
          <w:b w:val="0"/>
          <w:szCs w:val="24"/>
        </w:rPr>
      </w:pPr>
      <w:r>
        <w:rPr>
          <w:rFonts w:ascii="KZ Times New Roman" w:hAnsi="KZ Times New Roman"/>
          <w:b w:val="0"/>
          <w:szCs w:val="24"/>
        </w:rPr>
        <w:tab/>
      </w:r>
      <w:proofErr w:type="spellStart"/>
      <w:r>
        <w:rPr>
          <w:rFonts w:ascii="KZ Times New Roman" w:hAnsi="KZ Times New Roman"/>
          <w:b w:val="0"/>
          <w:szCs w:val="24"/>
        </w:rPr>
        <w:t>Кейбір</w:t>
      </w:r>
      <w:proofErr w:type="spellEnd"/>
      <w:r>
        <w:rPr>
          <w:rFonts w:ascii="KZ Times New Roman" w:hAnsi="KZ Times New Roman"/>
          <w:b w:val="0"/>
          <w:szCs w:val="24"/>
        </w:rPr>
        <w:t xml:space="preserve"> </w:t>
      </w:r>
      <w:proofErr w:type="spellStart"/>
      <w:r>
        <w:rPr>
          <w:rFonts w:ascii="KZ Times New Roman" w:hAnsi="KZ Times New Roman"/>
          <w:b w:val="0"/>
          <w:szCs w:val="24"/>
        </w:rPr>
        <w:t>насекомдарда</w:t>
      </w:r>
      <w:proofErr w:type="spellEnd"/>
      <w:r>
        <w:rPr>
          <w:rFonts w:ascii="KZ Times New Roman" w:hAnsi="KZ Times New Roman"/>
          <w:b w:val="0"/>
          <w:szCs w:val="24"/>
        </w:rPr>
        <w:t xml:space="preserve"> </w:t>
      </w:r>
      <w:proofErr w:type="spellStart"/>
      <w:r>
        <w:rPr>
          <w:rFonts w:ascii="KZ Times New Roman" w:hAnsi="KZ Times New Roman"/>
          <w:b w:val="0"/>
          <w:szCs w:val="24"/>
        </w:rPr>
        <w:t>метаморфоздың</w:t>
      </w:r>
      <w:proofErr w:type="spellEnd"/>
      <w:r>
        <w:rPr>
          <w:rFonts w:ascii="KZ Times New Roman" w:hAnsi="KZ Times New Roman"/>
          <w:b w:val="0"/>
          <w:szCs w:val="24"/>
        </w:rPr>
        <w:t xml:space="preserve"> </w:t>
      </w:r>
      <w:proofErr w:type="spellStart"/>
      <w:r>
        <w:rPr>
          <w:rFonts w:ascii="KZ Times New Roman" w:hAnsi="KZ Times New Roman"/>
          <w:b w:val="0"/>
          <w:szCs w:val="24"/>
        </w:rPr>
        <w:t>осы</w:t>
      </w:r>
      <w:proofErr w:type="spellEnd"/>
      <w:r>
        <w:rPr>
          <w:rFonts w:ascii="KZ Times New Roman" w:hAnsi="KZ Times New Roman"/>
          <w:b w:val="0"/>
          <w:szCs w:val="24"/>
        </w:rPr>
        <w:t xml:space="preserve"> </w:t>
      </w:r>
      <w:proofErr w:type="spellStart"/>
      <w:r>
        <w:rPr>
          <w:rFonts w:ascii="KZ Times New Roman" w:hAnsi="KZ Times New Roman"/>
          <w:b w:val="0"/>
          <w:szCs w:val="24"/>
        </w:rPr>
        <w:t>негізгі</w:t>
      </w:r>
      <w:proofErr w:type="spellEnd"/>
      <w:r>
        <w:rPr>
          <w:rFonts w:ascii="KZ Times New Roman" w:hAnsi="KZ Times New Roman"/>
          <w:b w:val="0"/>
          <w:szCs w:val="24"/>
        </w:rPr>
        <w:t xml:space="preserve"> 2 </w:t>
      </w:r>
      <w:proofErr w:type="spellStart"/>
      <w:r>
        <w:rPr>
          <w:rFonts w:ascii="KZ Times New Roman" w:hAnsi="KZ Times New Roman"/>
          <w:b w:val="0"/>
          <w:szCs w:val="24"/>
        </w:rPr>
        <w:t>түрінен</w:t>
      </w:r>
      <w:proofErr w:type="spellEnd"/>
      <w:r>
        <w:rPr>
          <w:rFonts w:ascii="KZ Times New Roman" w:hAnsi="KZ Times New Roman"/>
          <w:b w:val="0"/>
          <w:szCs w:val="24"/>
        </w:rPr>
        <w:t xml:space="preserve"> </w:t>
      </w:r>
      <w:proofErr w:type="spellStart"/>
      <w:r>
        <w:rPr>
          <w:rFonts w:ascii="KZ Times New Roman" w:hAnsi="KZ Times New Roman"/>
          <w:b w:val="0"/>
          <w:szCs w:val="24"/>
        </w:rPr>
        <w:t>басқа</w:t>
      </w:r>
      <w:proofErr w:type="spellEnd"/>
      <w:r>
        <w:rPr>
          <w:rFonts w:ascii="KZ Times New Roman" w:hAnsi="KZ Times New Roman"/>
          <w:b w:val="0"/>
          <w:szCs w:val="24"/>
        </w:rPr>
        <w:t xml:space="preserve"> </w:t>
      </w:r>
      <w:proofErr w:type="spellStart"/>
      <w:r>
        <w:rPr>
          <w:rFonts w:ascii="KZ Times New Roman" w:hAnsi="KZ Times New Roman"/>
          <w:b w:val="0"/>
          <w:szCs w:val="24"/>
        </w:rPr>
        <w:t>өзгерген</w:t>
      </w:r>
      <w:proofErr w:type="spellEnd"/>
      <w:r>
        <w:rPr>
          <w:rFonts w:ascii="KZ Times New Roman" w:hAnsi="KZ Times New Roman"/>
          <w:b w:val="0"/>
          <w:szCs w:val="24"/>
        </w:rPr>
        <w:t xml:space="preserve"> </w:t>
      </w:r>
      <w:proofErr w:type="spellStart"/>
      <w:r>
        <w:rPr>
          <w:rFonts w:ascii="KZ Times New Roman" w:hAnsi="KZ Times New Roman"/>
          <w:b w:val="0"/>
          <w:szCs w:val="24"/>
        </w:rPr>
        <w:t>түрлері</w:t>
      </w:r>
      <w:proofErr w:type="spellEnd"/>
      <w:r>
        <w:rPr>
          <w:rFonts w:ascii="KZ Times New Roman" w:hAnsi="KZ Times New Roman"/>
          <w:b w:val="0"/>
          <w:szCs w:val="24"/>
        </w:rPr>
        <w:t xml:space="preserve"> </w:t>
      </w:r>
      <w:proofErr w:type="spellStart"/>
      <w:r>
        <w:rPr>
          <w:rFonts w:ascii="KZ Times New Roman" w:hAnsi="KZ Times New Roman"/>
          <w:b w:val="0"/>
          <w:szCs w:val="24"/>
        </w:rPr>
        <w:t>кездеседі</w:t>
      </w:r>
      <w:proofErr w:type="spellEnd"/>
      <w:r>
        <w:rPr>
          <w:rFonts w:ascii="KZ Times New Roman" w:hAnsi="KZ Times New Roman"/>
          <w:b w:val="0"/>
          <w:szCs w:val="24"/>
        </w:rPr>
        <w:t xml:space="preserve">. </w:t>
      </w:r>
      <w:proofErr w:type="spellStart"/>
      <w:r>
        <w:rPr>
          <w:rFonts w:ascii="KZ Times New Roman" w:hAnsi="KZ Times New Roman"/>
          <w:b w:val="0"/>
          <w:szCs w:val="24"/>
        </w:rPr>
        <w:t>Метаморфоздың</w:t>
      </w:r>
      <w:proofErr w:type="spellEnd"/>
      <w:r>
        <w:rPr>
          <w:rFonts w:ascii="KZ Times New Roman" w:hAnsi="KZ Times New Roman"/>
          <w:b w:val="0"/>
          <w:szCs w:val="24"/>
        </w:rPr>
        <w:t xml:space="preserve"> </w:t>
      </w:r>
      <w:proofErr w:type="spellStart"/>
      <w:r>
        <w:rPr>
          <w:rFonts w:ascii="KZ Times New Roman" w:hAnsi="KZ Times New Roman"/>
          <w:b w:val="0"/>
          <w:szCs w:val="24"/>
        </w:rPr>
        <w:t>бірінші</w:t>
      </w:r>
      <w:proofErr w:type="spellEnd"/>
      <w:r>
        <w:rPr>
          <w:rFonts w:ascii="KZ Times New Roman" w:hAnsi="KZ Times New Roman"/>
          <w:b w:val="0"/>
          <w:szCs w:val="24"/>
        </w:rPr>
        <w:t xml:space="preserve"> </w:t>
      </w:r>
      <w:proofErr w:type="spellStart"/>
      <w:r>
        <w:rPr>
          <w:rFonts w:ascii="KZ Times New Roman" w:hAnsi="KZ Times New Roman"/>
          <w:b w:val="0"/>
          <w:szCs w:val="24"/>
        </w:rPr>
        <w:t>типінің</w:t>
      </w:r>
      <w:proofErr w:type="spellEnd"/>
      <w:r>
        <w:rPr>
          <w:rFonts w:ascii="KZ Times New Roman" w:hAnsi="KZ Times New Roman"/>
          <w:b w:val="0"/>
          <w:szCs w:val="24"/>
        </w:rPr>
        <w:t xml:space="preserve"> </w:t>
      </w:r>
      <w:proofErr w:type="spellStart"/>
      <w:r>
        <w:rPr>
          <w:rFonts w:ascii="KZ Times New Roman" w:hAnsi="KZ Times New Roman"/>
          <w:b w:val="0"/>
          <w:szCs w:val="24"/>
        </w:rPr>
        <w:t>өзгерген</w:t>
      </w:r>
      <w:proofErr w:type="spellEnd"/>
      <w:r>
        <w:rPr>
          <w:rFonts w:ascii="KZ Times New Roman" w:hAnsi="KZ Times New Roman"/>
          <w:b w:val="0"/>
          <w:szCs w:val="24"/>
        </w:rPr>
        <w:t xml:space="preserve"> </w:t>
      </w:r>
      <w:proofErr w:type="spellStart"/>
      <w:r>
        <w:rPr>
          <w:rFonts w:ascii="KZ Times New Roman" w:hAnsi="KZ Times New Roman"/>
          <w:b w:val="0"/>
          <w:szCs w:val="24"/>
        </w:rPr>
        <w:t>түрлеріне-оңайланған</w:t>
      </w:r>
      <w:proofErr w:type="spellEnd"/>
      <w:r>
        <w:rPr>
          <w:rFonts w:ascii="KZ Times New Roman" w:hAnsi="KZ Times New Roman"/>
          <w:b w:val="0"/>
          <w:szCs w:val="24"/>
        </w:rPr>
        <w:t xml:space="preserve"> </w:t>
      </w:r>
      <w:proofErr w:type="spellStart"/>
      <w:r>
        <w:rPr>
          <w:rFonts w:ascii="KZ Times New Roman" w:hAnsi="KZ Times New Roman"/>
          <w:b w:val="0"/>
          <w:szCs w:val="24"/>
        </w:rPr>
        <w:t>және</w:t>
      </w:r>
      <w:proofErr w:type="spellEnd"/>
      <w:r>
        <w:rPr>
          <w:rFonts w:ascii="KZ Times New Roman" w:hAnsi="KZ Times New Roman"/>
          <w:b w:val="0"/>
          <w:szCs w:val="24"/>
        </w:rPr>
        <w:t xml:space="preserve"> </w:t>
      </w:r>
      <w:proofErr w:type="spellStart"/>
      <w:r>
        <w:rPr>
          <w:rFonts w:ascii="KZ Times New Roman" w:hAnsi="KZ Times New Roman"/>
          <w:b w:val="0"/>
          <w:szCs w:val="24"/>
        </w:rPr>
        <w:t>күрделенген</w:t>
      </w:r>
      <w:proofErr w:type="spellEnd"/>
      <w:r>
        <w:rPr>
          <w:rFonts w:ascii="KZ Times New Roman" w:hAnsi="KZ Times New Roman"/>
          <w:b w:val="0"/>
          <w:szCs w:val="24"/>
        </w:rPr>
        <w:t xml:space="preserve"> шала </w:t>
      </w:r>
      <w:proofErr w:type="spellStart"/>
      <w:r>
        <w:rPr>
          <w:rFonts w:ascii="KZ Times New Roman" w:hAnsi="KZ Times New Roman"/>
          <w:b w:val="0"/>
          <w:szCs w:val="24"/>
        </w:rPr>
        <w:t>түрлену</w:t>
      </w:r>
      <w:proofErr w:type="spellEnd"/>
      <w:r>
        <w:rPr>
          <w:rFonts w:ascii="KZ Times New Roman" w:hAnsi="KZ Times New Roman"/>
          <w:b w:val="0"/>
          <w:szCs w:val="24"/>
        </w:rPr>
        <w:t xml:space="preserve">, </w:t>
      </w:r>
      <w:proofErr w:type="spellStart"/>
      <w:r>
        <w:rPr>
          <w:rFonts w:ascii="KZ Times New Roman" w:hAnsi="KZ Times New Roman"/>
          <w:b w:val="0"/>
          <w:szCs w:val="24"/>
        </w:rPr>
        <w:t>ал</w:t>
      </w:r>
      <w:proofErr w:type="spellEnd"/>
      <w:r>
        <w:rPr>
          <w:rFonts w:ascii="KZ Times New Roman" w:hAnsi="KZ Times New Roman"/>
          <w:b w:val="0"/>
          <w:szCs w:val="24"/>
        </w:rPr>
        <w:t xml:space="preserve"> </w:t>
      </w:r>
      <w:proofErr w:type="spellStart"/>
      <w:r>
        <w:rPr>
          <w:rFonts w:ascii="KZ Times New Roman" w:hAnsi="KZ Times New Roman"/>
          <w:b w:val="0"/>
          <w:szCs w:val="24"/>
        </w:rPr>
        <w:t>екінші</w:t>
      </w:r>
      <w:proofErr w:type="spellEnd"/>
      <w:r>
        <w:rPr>
          <w:rFonts w:ascii="KZ Times New Roman" w:hAnsi="KZ Times New Roman"/>
          <w:b w:val="0"/>
          <w:szCs w:val="24"/>
        </w:rPr>
        <w:t xml:space="preserve"> </w:t>
      </w:r>
      <w:proofErr w:type="spellStart"/>
      <w:r>
        <w:rPr>
          <w:rFonts w:ascii="KZ Times New Roman" w:hAnsi="KZ Times New Roman"/>
          <w:b w:val="0"/>
          <w:szCs w:val="24"/>
        </w:rPr>
        <w:t>типінің</w:t>
      </w:r>
      <w:proofErr w:type="spellEnd"/>
      <w:r>
        <w:rPr>
          <w:rFonts w:ascii="KZ Times New Roman" w:hAnsi="KZ Times New Roman"/>
          <w:b w:val="0"/>
          <w:szCs w:val="24"/>
        </w:rPr>
        <w:t xml:space="preserve"> </w:t>
      </w:r>
      <w:proofErr w:type="spellStart"/>
      <w:r>
        <w:rPr>
          <w:rFonts w:ascii="KZ Times New Roman" w:hAnsi="KZ Times New Roman"/>
          <w:b w:val="0"/>
          <w:szCs w:val="24"/>
        </w:rPr>
        <w:t>өзгерген</w:t>
      </w:r>
      <w:proofErr w:type="spellEnd"/>
      <w:r>
        <w:rPr>
          <w:rFonts w:ascii="KZ Times New Roman" w:hAnsi="KZ Times New Roman"/>
          <w:b w:val="0"/>
          <w:szCs w:val="24"/>
        </w:rPr>
        <w:t xml:space="preserve"> </w:t>
      </w:r>
      <w:proofErr w:type="spellStart"/>
      <w:r>
        <w:rPr>
          <w:rFonts w:ascii="KZ Times New Roman" w:hAnsi="KZ Times New Roman"/>
          <w:b w:val="0"/>
          <w:szCs w:val="24"/>
        </w:rPr>
        <w:t>түріне</w:t>
      </w:r>
      <w:proofErr w:type="spellEnd"/>
      <w:r>
        <w:rPr>
          <w:rFonts w:ascii="KZ Times New Roman" w:hAnsi="KZ Times New Roman"/>
          <w:b w:val="0"/>
          <w:szCs w:val="24"/>
        </w:rPr>
        <w:t xml:space="preserve"> </w:t>
      </w:r>
      <w:proofErr w:type="spellStart"/>
      <w:r>
        <w:rPr>
          <w:rFonts w:ascii="KZ Times New Roman" w:hAnsi="KZ Times New Roman"/>
          <w:b w:val="0"/>
          <w:szCs w:val="24"/>
        </w:rPr>
        <w:t>күрделенген</w:t>
      </w:r>
      <w:proofErr w:type="spellEnd"/>
      <w:r>
        <w:rPr>
          <w:rFonts w:ascii="KZ Times New Roman" w:hAnsi="KZ Times New Roman"/>
          <w:b w:val="0"/>
          <w:szCs w:val="24"/>
        </w:rPr>
        <w:t xml:space="preserve"> </w:t>
      </w:r>
      <w:proofErr w:type="spellStart"/>
      <w:r>
        <w:rPr>
          <w:rFonts w:ascii="KZ Times New Roman" w:hAnsi="KZ Times New Roman"/>
          <w:b w:val="0"/>
          <w:szCs w:val="24"/>
        </w:rPr>
        <w:t>түрлену</w:t>
      </w:r>
      <w:proofErr w:type="spellEnd"/>
      <w:r>
        <w:rPr>
          <w:rFonts w:ascii="KZ Times New Roman" w:hAnsi="KZ Times New Roman"/>
          <w:b w:val="0"/>
          <w:szCs w:val="24"/>
        </w:rPr>
        <w:t xml:space="preserve"> </w:t>
      </w:r>
      <w:proofErr w:type="spellStart"/>
      <w:r>
        <w:rPr>
          <w:rFonts w:ascii="KZ Times New Roman" w:hAnsi="KZ Times New Roman"/>
          <w:b w:val="0"/>
          <w:szCs w:val="24"/>
        </w:rPr>
        <w:t>немесе</w:t>
      </w:r>
      <w:proofErr w:type="spellEnd"/>
      <w:r>
        <w:rPr>
          <w:rFonts w:ascii="KZ Times New Roman" w:hAnsi="KZ Times New Roman"/>
          <w:b w:val="0"/>
          <w:szCs w:val="24"/>
        </w:rPr>
        <w:t xml:space="preserve"> </w:t>
      </w:r>
      <w:proofErr w:type="spellStart"/>
      <w:r>
        <w:rPr>
          <w:rFonts w:ascii="KZ Times New Roman" w:hAnsi="KZ Times New Roman"/>
          <w:b w:val="0"/>
          <w:szCs w:val="24"/>
        </w:rPr>
        <w:t>мейлінше</w:t>
      </w:r>
      <w:proofErr w:type="spellEnd"/>
      <w:r>
        <w:rPr>
          <w:rFonts w:ascii="KZ Times New Roman" w:hAnsi="KZ Times New Roman"/>
          <w:b w:val="0"/>
          <w:szCs w:val="24"/>
        </w:rPr>
        <w:t xml:space="preserve"> </w:t>
      </w:r>
      <w:proofErr w:type="spellStart"/>
      <w:r>
        <w:rPr>
          <w:rFonts w:ascii="KZ Times New Roman" w:hAnsi="KZ Times New Roman"/>
          <w:b w:val="0"/>
          <w:szCs w:val="24"/>
        </w:rPr>
        <w:t>толық</w:t>
      </w:r>
      <w:proofErr w:type="spellEnd"/>
      <w:r>
        <w:rPr>
          <w:rFonts w:ascii="KZ Times New Roman" w:hAnsi="KZ Times New Roman"/>
          <w:b w:val="0"/>
          <w:szCs w:val="24"/>
        </w:rPr>
        <w:t xml:space="preserve"> </w:t>
      </w:r>
      <w:proofErr w:type="spellStart"/>
      <w:r>
        <w:rPr>
          <w:rFonts w:ascii="KZ Times New Roman" w:hAnsi="KZ Times New Roman"/>
          <w:b w:val="0"/>
          <w:szCs w:val="24"/>
        </w:rPr>
        <w:t>түрлену</w:t>
      </w:r>
      <w:proofErr w:type="spellEnd"/>
      <w:r>
        <w:rPr>
          <w:rFonts w:ascii="KZ Times New Roman" w:hAnsi="KZ Times New Roman"/>
          <w:b w:val="0"/>
          <w:szCs w:val="24"/>
        </w:rPr>
        <w:t xml:space="preserve"> </w:t>
      </w:r>
      <w:proofErr w:type="spellStart"/>
      <w:r>
        <w:rPr>
          <w:rFonts w:ascii="KZ Times New Roman" w:hAnsi="KZ Times New Roman"/>
          <w:b w:val="0"/>
          <w:szCs w:val="24"/>
        </w:rPr>
        <w:t>жатады</w:t>
      </w:r>
      <w:proofErr w:type="spellEnd"/>
      <w:r>
        <w:rPr>
          <w:rFonts w:ascii="KZ Times New Roman" w:hAnsi="KZ Times New Roman"/>
          <w:b w:val="0"/>
          <w:szCs w:val="24"/>
        </w:rPr>
        <w:t>.</w:t>
      </w:r>
    </w:p>
    <w:p w:rsidR="009F0F6B" w:rsidRPr="0080596E" w:rsidRDefault="009F0F6B" w:rsidP="0080596E">
      <w:pPr>
        <w:pStyle w:val="a6"/>
        <w:jc w:val="both"/>
        <w:rPr>
          <w:rFonts w:ascii="Times New Roman" w:hAnsi="Times New Roman"/>
          <w:b w:val="0"/>
          <w:szCs w:val="24"/>
          <w:lang w:val="kk-KZ"/>
        </w:rPr>
      </w:pPr>
      <w:proofErr w:type="spellStart"/>
      <w:r>
        <w:rPr>
          <w:rFonts w:ascii="KZ Times New Roman" w:hAnsi="KZ Times New Roman"/>
          <w:b w:val="0"/>
          <w:bCs/>
          <w:szCs w:val="24"/>
        </w:rPr>
        <w:t>Личинкалардың</w:t>
      </w:r>
      <w:proofErr w:type="spellEnd"/>
      <w:r>
        <w:rPr>
          <w:rFonts w:ascii="KZ Times New Roman" w:hAnsi="KZ Times New Roman"/>
          <w:b w:val="0"/>
          <w:bCs/>
          <w:szCs w:val="24"/>
        </w:rPr>
        <w:t xml:space="preserve"> </w:t>
      </w:r>
      <w:proofErr w:type="spellStart"/>
      <w:r>
        <w:rPr>
          <w:rFonts w:ascii="KZ Times New Roman" w:hAnsi="KZ Times New Roman"/>
          <w:b w:val="0"/>
          <w:bCs/>
          <w:szCs w:val="24"/>
        </w:rPr>
        <w:t>типтері</w:t>
      </w:r>
      <w:proofErr w:type="spellEnd"/>
      <w:r>
        <w:rPr>
          <w:rFonts w:ascii="KZ Times New Roman" w:hAnsi="KZ Times New Roman"/>
          <w:b w:val="0"/>
          <w:bCs/>
          <w:szCs w:val="24"/>
        </w:rPr>
        <w:t>.</w:t>
      </w:r>
      <w:r>
        <w:rPr>
          <w:rFonts w:ascii="KZ Times New Roman" w:hAnsi="KZ Times New Roman"/>
          <w:b w:val="0"/>
          <w:szCs w:val="24"/>
        </w:rPr>
        <w:t xml:space="preserve"> Метаморфоз </w:t>
      </w:r>
      <w:proofErr w:type="spellStart"/>
      <w:r>
        <w:rPr>
          <w:rFonts w:ascii="KZ Times New Roman" w:hAnsi="KZ Times New Roman"/>
          <w:b w:val="0"/>
          <w:szCs w:val="24"/>
        </w:rPr>
        <w:t>кезіндегі</w:t>
      </w:r>
      <w:proofErr w:type="spellEnd"/>
      <w:r>
        <w:rPr>
          <w:rFonts w:ascii="KZ Times New Roman" w:hAnsi="KZ Times New Roman"/>
          <w:b w:val="0"/>
          <w:szCs w:val="24"/>
        </w:rPr>
        <w:t xml:space="preserve"> </w:t>
      </w:r>
      <w:proofErr w:type="spellStart"/>
      <w:r>
        <w:rPr>
          <w:rFonts w:ascii="KZ Times New Roman" w:hAnsi="KZ Times New Roman"/>
          <w:b w:val="0"/>
          <w:szCs w:val="24"/>
        </w:rPr>
        <w:t>ерекшелік</w:t>
      </w:r>
      <w:proofErr w:type="spellEnd"/>
      <w:r>
        <w:rPr>
          <w:rFonts w:ascii="KZ Times New Roman" w:hAnsi="KZ Times New Roman"/>
          <w:b w:val="0"/>
          <w:szCs w:val="24"/>
        </w:rPr>
        <w:t xml:space="preserve"> </w:t>
      </w:r>
      <w:proofErr w:type="spellStart"/>
      <w:r>
        <w:rPr>
          <w:rFonts w:ascii="KZ Times New Roman" w:hAnsi="KZ Times New Roman"/>
          <w:b w:val="0"/>
          <w:szCs w:val="24"/>
        </w:rPr>
        <w:t>личинкалардың</w:t>
      </w:r>
      <w:proofErr w:type="spellEnd"/>
      <w:r>
        <w:rPr>
          <w:rFonts w:ascii="KZ Times New Roman" w:hAnsi="KZ Times New Roman"/>
          <w:b w:val="0"/>
          <w:szCs w:val="24"/>
        </w:rPr>
        <w:t xml:space="preserve"> </w:t>
      </w:r>
      <w:proofErr w:type="spellStart"/>
      <w:r>
        <w:rPr>
          <w:rFonts w:ascii="KZ Times New Roman" w:hAnsi="KZ Times New Roman"/>
          <w:b w:val="0"/>
          <w:szCs w:val="24"/>
        </w:rPr>
        <w:t>дене</w:t>
      </w:r>
      <w:proofErr w:type="spellEnd"/>
      <w:r>
        <w:rPr>
          <w:rFonts w:ascii="KZ Times New Roman" w:hAnsi="KZ Times New Roman"/>
          <w:b w:val="0"/>
          <w:szCs w:val="24"/>
        </w:rPr>
        <w:t xml:space="preserve"> </w:t>
      </w:r>
      <w:proofErr w:type="spellStart"/>
      <w:r>
        <w:rPr>
          <w:rFonts w:ascii="KZ Times New Roman" w:hAnsi="KZ Times New Roman"/>
          <w:b w:val="0"/>
          <w:szCs w:val="24"/>
        </w:rPr>
        <w:t>құрылысында</w:t>
      </w:r>
      <w:proofErr w:type="spellEnd"/>
      <w:r>
        <w:rPr>
          <w:rFonts w:ascii="KZ Times New Roman" w:hAnsi="KZ Times New Roman"/>
          <w:b w:val="0"/>
          <w:szCs w:val="24"/>
        </w:rPr>
        <w:t xml:space="preserve"> </w:t>
      </w:r>
      <w:proofErr w:type="spellStart"/>
      <w:r>
        <w:rPr>
          <w:rFonts w:ascii="KZ Times New Roman" w:hAnsi="KZ Times New Roman"/>
          <w:b w:val="0"/>
          <w:szCs w:val="24"/>
        </w:rPr>
        <w:t>да</w:t>
      </w:r>
      <w:proofErr w:type="spellEnd"/>
      <w:r>
        <w:rPr>
          <w:rFonts w:ascii="KZ Times New Roman" w:hAnsi="KZ Times New Roman"/>
          <w:b w:val="0"/>
          <w:szCs w:val="24"/>
        </w:rPr>
        <w:t xml:space="preserve"> </w:t>
      </w:r>
      <w:proofErr w:type="spellStart"/>
      <w:r>
        <w:rPr>
          <w:rFonts w:ascii="KZ Times New Roman" w:hAnsi="KZ Times New Roman"/>
          <w:b w:val="0"/>
          <w:szCs w:val="24"/>
        </w:rPr>
        <w:t>байқалады</w:t>
      </w:r>
      <w:proofErr w:type="spellEnd"/>
      <w:r>
        <w:rPr>
          <w:rFonts w:ascii="KZ Times New Roman" w:hAnsi="KZ Times New Roman"/>
          <w:b w:val="0"/>
          <w:szCs w:val="24"/>
        </w:rPr>
        <w:t xml:space="preserve">. </w:t>
      </w:r>
      <w:proofErr w:type="spellStart"/>
      <w:r>
        <w:rPr>
          <w:rFonts w:ascii="KZ Times New Roman" w:hAnsi="KZ Times New Roman"/>
          <w:b w:val="0"/>
          <w:szCs w:val="24"/>
        </w:rPr>
        <w:t>Шала</w:t>
      </w:r>
      <w:proofErr w:type="spellEnd"/>
      <w:r>
        <w:rPr>
          <w:rFonts w:ascii="KZ Times New Roman" w:hAnsi="KZ Times New Roman"/>
          <w:b w:val="0"/>
          <w:szCs w:val="24"/>
        </w:rPr>
        <w:t xml:space="preserve"> </w:t>
      </w:r>
      <w:proofErr w:type="spellStart"/>
      <w:r>
        <w:rPr>
          <w:rFonts w:ascii="KZ Times New Roman" w:hAnsi="KZ Times New Roman"/>
          <w:b w:val="0"/>
          <w:szCs w:val="24"/>
        </w:rPr>
        <w:t>түрлену</w:t>
      </w:r>
      <w:proofErr w:type="spellEnd"/>
      <w:r>
        <w:rPr>
          <w:rFonts w:ascii="KZ Times New Roman" w:hAnsi="KZ Times New Roman"/>
          <w:b w:val="0"/>
          <w:szCs w:val="24"/>
        </w:rPr>
        <w:t xml:space="preserve"> </w:t>
      </w:r>
      <w:proofErr w:type="spellStart"/>
      <w:r>
        <w:rPr>
          <w:rFonts w:ascii="KZ Times New Roman" w:hAnsi="KZ Times New Roman"/>
          <w:b w:val="0"/>
          <w:szCs w:val="24"/>
        </w:rPr>
        <w:t>жолымен</w:t>
      </w:r>
      <w:proofErr w:type="spellEnd"/>
      <w:r>
        <w:rPr>
          <w:rFonts w:ascii="KZ Times New Roman" w:hAnsi="KZ Times New Roman"/>
          <w:b w:val="0"/>
          <w:szCs w:val="24"/>
        </w:rPr>
        <w:t xml:space="preserve">  </w:t>
      </w:r>
      <w:proofErr w:type="spellStart"/>
      <w:r>
        <w:rPr>
          <w:rFonts w:ascii="KZ Times New Roman" w:hAnsi="KZ Times New Roman"/>
          <w:b w:val="0"/>
          <w:szCs w:val="24"/>
        </w:rPr>
        <w:t>дамитын</w:t>
      </w:r>
      <w:proofErr w:type="spellEnd"/>
      <w:r>
        <w:rPr>
          <w:rFonts w:ascii="KZ Times New Roman" w:hAnsi="KZ Times New Roman"/>
          <w:b w:val="0"/>
          <w:szCs w:val="24"/>
        </w:rPr>
        <w:t xml:space="preserve"> </w:t>
      </w:r>
      <w:proofErr w:type="spellStart"/>
      <w:r>
        <w:rPr>
          <w:rFonts w:ascii="KZ Times New Roman" w:hAnsi="KZ Times New Roman"/>
          <w:b w:val="0"/>
          <w:szCs w:val="24"/>
        </w:rPr>
        <w:t>насекомдар</w:t>
      </w:r>
      <w:proofErr w:type="spellEnd"/>
      <w:r>
        <w:rPr>
          <w:rFonts w:ascii="KZ Times New Roman" w:hAnsi="KZ Times New Roman"/>
          <w:b w:val="0"/>
          <w:szCs w:val="24"/>
        </w:rPr>
        <w:t xml:space="preserve"> </w:t>
      </w:r>
      <w:proofErr w:type="spellStart"/>
      <w:r>
        <w:rPr>
          <w:rFonts w:ascii="KZ Times New Roman" w:hAnsi="KZ Times New Roman"/>
          <w:b w:val="0"/>
          <w:szCs w:val="24"/>
        </w:rPr>
        <w:t>личинкаларыныың</w:t>
      </w:r>
      <w:proofErr w:type="spellEnd"/>
      <w:r>
        <w:rPr>
          <w:rFonts w:ascii="KZ Times New Roman" w:hAnsi="KZ Times New Roman"/>
          <w:b w:val="0"/>
          <w:szCs w:val="24"/>
        </w:rPr>
        <w:t xml:space="preserve"> </w:t>
      </w:r>
      <w:proofErr w:type="spellStart"/>
      <w:r>
        <w:rPr>
          <w:rFonts w:ascii="KZ Times New Roman" w:hAnsi="KZ Times New Roman"/>
          <w:b w:val="0"/>
          <w:szCs w:val="24"/>
        </w:rPr>
        <w:t>сыртқы</w:t>
      </w:r>
      <w:proofErr w:type="spellEnd"/>
      <w:r>
        <w:rPr>
          <w:rFonts w:ascii="KZ Times New Roman" w:hAnsi="KZ Times New Roman"/>
          <w:b w:val="0"/>
          <w:szCs w:val="24"/>
        </w:rPr>
        <w:t xml:space="preserve"> </w:t>
      </w:r>
      <w:proofErr w:type="spellStart"/>
      <w:r>
        <w:rPr>
          <w:rFonts w:ascii="KZ Times New Roman" w:hAnsi="KZ Times New Roman"/>
          <w:b w:val="0"/>
          <w:szCs w:val="24"/>
        </w:rPr>
        <w:t>пішіні</w:t>
      </w:r>
      <w:proofErr w:type="spellEnd"/>
      <w:r>
        <w:rPr>
          <w:rFonts w:ascii="KZ Times New Roman" w:hAnsi="KZ Times New Roman"/>
          <w:b w:val="0"/>
          <w:szCs w:val="24"/>
        </w:rPr>
        <w:t xml:space="preserve">  </w:t>
      </w:r>
      <w:proofErr w:type="spellStart"/>
      <w:r>
        <w:rPr>
          <w:rFonts w:ascii="KZ Times New Roman" w:hAnsi="KZ Times New Roman"/>
          <w:b w:val="0"/>
          <w:szCs w:val="24"/>
        </w:rPr>
        <w:t>ересек</w:t>
      </w:r>
      <w:proofErr w:type="spellEnd"/>
      <w:r>
        <w:rPr>
          <w:rFonts w:ascii="KZ Times New Roman" w:hAnsi="KZ Times New Roman"/>
          <w:b w:val="0"/>
          <w:szCs w:val="24"/>
        </w:rPr>
        <w:t xml:space="preserve"> </w:t>
      </w:r>
      <w:proofErr w:type="spellStart"/>
      <w:r>
        <w:rPr>
          <w:rFonts w:ascii="KZ Times New Roman" w:hAnsi="KZ Times New Roman"/>
          <w:b w:val="0"/>
          <w:szCs w:val="24"/>
        </w:rPr>
        <w:t>насекомдарға</w:t>
      </w:r>
      <w:proofErr w:type="spellEnd"/>
      <w:r>
        <w:rPr>
          <w:rFonts w:ascii="KZ Times New Roman" w:hAnsi="KZ Times New Roman"/>
          <w:b w:val="0"/>
          <w:szCs w:val="24"/>
        </w:rPr>
        <w:t xml:space="preserve"> </w:t>
      </w:r>
      <w:proofErr w:type="spellStart"/>
      <w:r>
        <w:rPr>
          <w:rFonts w:ascii="KZ Times New Roman" w:hAnsi="KZ Times New Roman"/>
          <w:b w:val="0"/>
          <w:szCs w:val="24"/>
        </w:rPr>
        <w:t>өте</w:t>
      </w:r>
      <w:proofErr w:type="spellEnd"/>
      <w:r>
        <w:rPr>
          <w:rFonts w:ascii="KZ Times New Roman" w:hAnsi="KZ Times New Roman"/>
          <w:b w:val="0"/>
          <w:szCs w:val="24"/>
        </w:rPr>
        <w:t xml:space="preserve"> </w:t>
      </w:r>
      <w:proofErr w:type="spellStart"/>
      <w:r>
        <w:rPr>
          <w:rFonts w:ascii="KZ Times New Roman" w:hAnsi="KZ Times New Roman"/>
          <w:b w:val="0"/>
          <w:szCs w:val="24"/>
        </w:rPr>
        <w:t>ұқсас</w:t>
      </w:r>
      <w:proofErr w:type="spellEnd"/>
      <w:r>
        <w:rPr>
          <w:rFonts w:ascii="KZ Times New Roman" w:hAnsi="KZ Times New Roman"/>
          <w:b w:val="0"/>
          <w:szCs w:val="24"/>
        </w:rPr>
        <w:t xml:space="preserve">. </w:t>
      </w:r>
      <w:proofErr w:type="spellStart"/>
      <w:r>
        <w:rPr>
          <w:rFonts w:ascii="KZ Times New Roman" w:hAnsi="KZ Times New Roman"/>
          <w:b w:val="0"/>
          <w:szCs w:val="24"/>
        </w:rPr>
        <w:t>Олардың</w:t>
      </w:r>
      <w:proofErr w:type="spellEnd"/>
      <w:r>
        <w:rPr>
          <w:rFonts w:ascii="KZ Times New Roman" w:hAnsi="KZ Times New Roman"/>
          <w:b w:val="0"/>
          <w:szCs w:val="24"/>
        </w:rPr>
        <w:t xml:space="preserve"> </w:t>
      </w:r>
      <w:proofErr w:type="spellStart"/>
      <w:r>
        <w:rPr>
          <w:rFonts w:ascii="KZ Times New Roman" w:hAnsi="KZ Times New Roman"/>
          <w:b w:val="0"/>
          <w:szCs w:val="24"/>
        </w:rPr>
        <w:t>да</w:t>
      </w:r>
      <w:proofErr w:type="spellEnd"/>
      <w:r>
        <w:rPr>
          <w:rFonts w:ascii="KZ Times New Roman" w:hAnsi="KZ Times New Roman"/>
          <w:b w:val="0"/>
          <w:szCs w:val="24"/>
        </w:rPr>
        <w:t xml:space="preserve"> </w:t>
      </w:r>
      <w:proofErr w:type="spellStart"/>
      <w:r>
        <w:rPr>
          <w:rFonts w:ascii="KZ Times New Roman" w:hAnsi="KZ Times New Roman"/>
          <w:b w:val="0"/>
          <w:szCs w:val="24"/>
        </w:rPr>
        <w:t>күрделі</w:t>
      </w:r>
      <w:proofErr w:type="spellEnd"/>
      <w:r>
        <w:rPr>
          <w:rFonts w:ascii="KZ Times New Roman" w:hAnsi="KZ Times New Roman"/>
          <w:b w:val="0"/>
          <w:szCs w:val="24"/>
        </w:rPr>
        <w:t xml:space="preserve"> </w:t>
      </w:r>
      <w:proofErr w:type="spellStart"/>
      <w:r>
        <w:rPr>
          <w:rFonts w:ascii="KZ Times New Roman" w:hAnsi="KZ Times New Roman"/>
          <w:b w:val="0"/>
          <w:szCs w:val="24"/>
        </w:rPr>
        <w:t>көздері</w:t>
      </w:r>
      <w:proofErr w:type="spellEnd"/>
      <w:r>
        <w:rPr>
          <w:rFonts w:ascii="KZ Times New Roman" w:hAnsi="KZ Times New Roman"/>
          <w:b w:val="0"/>
          <w:szCs w:val="24"/>
        </w:rPr>
        <w:t xml:space="preserve"> </w:t>
      </w:r>
      <w:proofErr w:type="spellStart"/>
      <w:r>
        <w:rPr>
          <w:rFonts w:ascii="KZ Times New Roman" w:hAnsi="KZ Times New Roman"/>
          <w:b w:val="0"/>
          <w:szCs w:val="24"/>
        </w:rPr>
        <w:t>болады</w:t>
      </w:r>
      <w:proofErr w:type="spellEnd"/>
      <w:r>
        <w:rPr>
          <w:rFonts w:ascii="KZ Times New Roman" w:hAnsi="KZ Times New Roman"/>
          <w:b w:val="0"/>
          <w:szCs w:val="24"/>
        </w:rPr>
        <w:t xml:space="preserve">. </w:t>
      </w:r>
      <w:proofErr w:type="spellStart"/>
      <w:r>
        <w:rPr>
          <w:rFonts w:ascii="KZ Times New Roman" w:hAnsi="KZ Times New Roman"/>
          <w:b w:val="0"/>
          <w:szCs w:val="24"/>
        </w:rPr>
        <w:t>Ауыз</w:t>
      </w:r>
      <w:proofErr w:type="spellEnd"/>
      <w:r>
        <w:rPr>
          <w:rFonts w:ascii="KZ Times New Roman" w:hAnsi="KZ Times New Roman"/>
          <w:b w:val="0"/>
          <w:szCs w:val="24"/>
        </w:rPr>
        <w:t xml:space="preserve"> </w:t>
      </w:r>
      <w:proofErr w:type="spellStart"/>
      <w:r>
        <w:rPr>
          <w:rFonts w:ascii="KZ Times New Roman" w:hAnsi="KZ Times New Roman"/>
          <w:b w:val="0"/>
          <w:szCs w:val="24"/>
        </w:rPr>
        <w:t>мүшелерінің</w:t>
      </w:r>
      <w:proofErr w:type="spellEnd"/>
      <w:r>
        <w:rPr>
          <w:rFonts w:ascii="KZ Times New Roman" w:hAnsi="KZ Times New Roman"/>
          <w:b w:val="0"/>
          <w:szCs w:val="24"/>
        </w:rPr>
        <w:t xml:space="preserve">, </w:t>
      </w:r>
      <w:proofErr w:type="spellStart"/>
      <w:r>
        <w:rPr>
          <w:rFonts w:ascii="KZ Times New Roman" w:hAnsi="KZ Times New Roman"/>
          <w:b w:val="0"/>
          <w:szCs w:val="24"/>
        </w:rPr>
        <w:t>мұртшаларының</w:t>
      </w:r>
      <w:proofErr w:type="spellEnd"/>
      <w:r>
        <w:rPr>
          <w:rFonts w:ascii="KZ Times New Roman" w:hAnsi="KZ Times New Roman"/>
          <w:b w:val="0"/>
          <w:szCs w:val="24"/>
        </w:rPr>
        <w:t xml:space="preserve">, </w:t>
      </w:r>
      <w:proofErr w:type="spellStart"/>
      <w:r>
        <w:rPr>
          <w:rFonts w:ascii="KZ Times New Roman" w:hAnsi="KZ Times New Roman"/>
          <w:b w:val="0"/>
          <w:szCs w:val="24"/>
        </w:rPr>
        <w:t>аяқтарының</w:t>
      </w:r>
      <w:proofErr w:type="spellEnd"/>
      <w:r>
        <w:rPr>
          <w:rFonts w:ascii="KZ Times New Roman" w:hAnsi="KZ Times New Roman"/>
          <w:b w:val="0"/>
          <w:szCs w:val="24"/>
        </w:rPr>
        <w:t xml:space="preserve"> </w:t>
      </w:r>
      <w:proofErr w:type="spellStart"/>
      <w:r>
        <w:rPr>
          <w:rFonts w:ascii="KZ Times New Roman" w:hAnsi="KZ Times New Roman"/>
          <w:b w:val="0"/>
          <w:szCs w:val="24"/>
        </w:rPr>
        <w:t>типтері</w:t>
      </w:r>
      <w:proofErr w:type="spellEnd"/>
      <w:r>
        <w:rPr>
          <w:rFonts w:ascii="KZ Times New Roman" w:hAnsi="KZ Times New Roman"/>
          <w:b w:val="0"/>
          <w:szCs w:val="24"/>
        </w:rPr>
        <w:t xml:space="preserve">, </w:t>
      </w:r>
      <w:proofErr w:type="spellStart"/>
      <w:r>
        <w:rPr>
          <w:rFonts w:ascii="KZ Times New Roman" w:hAnsi="KZ Times New Roman"/>
          <w:b w:val="0"/>
          <w:szCs w:val="24"/>
        </w:rPr>
        <w:t>тіршілік</w:t>
      </w:r>
      <w:proofErr w:type="spellEnd"/>
      <w:r>
        <w:rPr>
          <w:rFonts w:ascii="KZ Times New Roman" w:hAnsi="KZ Times New Roman"/>
          <w:b w:val="0"/>
          <w:szCs w:val="24"/>
        </w:rPr>
        <w:t xml:space="preserve"> </w:t>
      </w:r>
      <w:proofErr w:type="spellStart"/>
      <w:r>
        <w:rPr>
          <w:rFonts w:ascii="KZ Times New Roman" w:hAnsi="KZ Times New Roman"/>
          <w:b w:val="0"/>
          <w:szCs w:val="24"/>
        </w:rPr>
        <w:t>ету</w:t>
      </w:r>
      <w:proofErr w:type="spellEnd"/>
      <w:r>
        <w:rPr>
          <w:rFonts w:ascii="KZ Times New Roman" w:hAnsi="KZ Times New Roman"/>
          <w:b w:val="0"/>
          <w:szCs w:val="24"/>
        </w:rPr>
        <w:t xml:space="preserve"> </w:t>
      </w:r>
      <w:proofErr w:type="spellStart"/>
      <w:r>
        <w:rPr>
          <w:rFonts w:ascii="KZ Times New Roman" w:hAnsi="KZ Times New Roman"/>
          <w:b w:val="0"/>
          <w:szCs w:val="24"/>
        </w:rPr>
        <w:t>әрекеттеріеесек</w:t>
      </w:r>
      <w:proofErr w:type="spellEnd"/>
      <w:r>
        <w:rPr>
          <w:rFonts w:ascii="KZ Times New Roman" w:hAnsi="KZ Times New Roman"/>
          <w:b w:val="0"/>
          <w:szCs w:val="24"/>
        </w:rPr>
        <w:t xml:space="preserve"> </w:t>
      </w:r>
      <w:proofErr w:type="spellStart"/>
      <w:r>
        <w:rPr>
          <w:rFonts w:ascii="KZ Times New Roman" w:hAnsi="KZ Times New Roman"/>
          <w:b w:val="0"/>
          <w:szCs w:val="24"/>
        </w:rPr>
        <w:t>насекомдардікіндей</w:t>
      </w:r>
      <w:proofErr w:type="spellEnd"/>
      <w:r>
        <w:rPr>
          <w:rFonts w:ascii="KZ Times New Roman" w:hAnsi="KZ Times New Roman"/>
          <w:b w:val="0"/>
          <w:szCs w:val="24"/>
        </w:rPr>
        <w:t xml:space="preserve">. </w:t>
      </w:r>
      <w:proofErr w:type="spellStart"/>
      <w:r>
        <w:rPr>
          <w:rFonts w:ascii="KZ Times New Roman" w:hAnsi="KZ Times New Roman"/>
          <w:b w:val="0"/>
          <w:szCs w:val="24"/>
        </w:rPr>
        <w:t>Айырмашылығы</w:t>
      </w:r>
      <w:proofErr w:type="spellEnd"/>
      <w:r>
        <w:rPr>
          <w:rFonts w:ascii="KZ Times New Roman" w:hAnsi="KZ Times New Roman"/>
          <w:b w:val="0"/>
          <w:szCs w:val="24"/>
        </w:rPr>
        <w:t xml:space="preserve"> – </w:t>
      </w:r>
      <w:proofErr w:type="spellStart"/>
      <w:r>
        <w:rPr>
          <w:rFonts w:ascii="KZ Times New Roman" w:hAnsi="KZ Times New Roman"/>
          <w:b w:val="0"/>
          <w:szCs w:val="24"/>
        </w:rPr>
        <w:t>олардың</w:t>
      </w:r>
      <w:proofErr w:type="spellEnd"/>
      <w:r>
        <w:rPr>
          <w:rFonts w:ascii="KZ Times New Roman" w:hAnsi="KZ Times New Roman"/>
          <w:b w:val="0"/>
          <w:szCs w:val="24"/>
        </w:rPr>
        <w:t xml:space="preserve"> </w:t>
      </w:r>
      <w:proofErr w:type="spellStart"/>
      <w:r>
        <w:rPr>
          <w:rFonts w:ascii="KZ Times New Roman" w:hAnsi="KZ Times New Roman"/>
          <w:b w:val="0"/>
          <w:szCs w:val="24"/>
        </w:rPr>
        <w:t>денесі</w:t>
      </w:r>
      <w:proofErr w:type="spellEnd"/>
      <w:r>
        <w:rPr>
          <w:rFonts w:ascii="KZ Times New Roman" w:hAnsi="KZ Times New Roman"/>
          <w:b w:val="0"/>
          <w:szCs w:val="24"/>
        </w:rPr>
        <w:t xml:space="preserve"> </w:t>
      </w:r>
      <w:proofErr w:type="spellStart"/>
      <w:r>
        <w:rPr>
          <w:rFonts w:ascii="KZ Times New Roman" w:hAnsi="KZ Times New Roman"/>
          <w:b w:val="0"/>
          <w:szCs w:val="24"/>
        </w:rPr>
        <w:t>кішірек</w:t>
      </w:r>
      <w:proofErr w:type="spellEnd"/>
      <w:r>
        <w:rPr>
          <w:rFonts w:ascii="KZ Times New Roman" w:hAnsi="KZ Times New Roman"/>
          <w:b w:val="0"/>
          <w:szCs w:val="24"/>
        </w:rPr>
        <w:t xml:space="preserve"> </w:t>
      </w:r>
      <w:proofErr w:type="spellStart"/>
      <w:r>
        <w:rPr>
          <w:rFonts w:ascii="KZ Times New Roman" w:hAnsi="KZ Times New Roman"/>
          <w:b w:val="0"/>
          <w:szCs w:val="24"/>
        </w:rPr>
        <w:t>келеді</w:t>
      </w:r>
      <w:proofErr w:type="spellEnd"/>
      <w:r>
        <w:rPr>
          <w:rFonts w:ascii="KZ Times New Roman" w:hAnsi="KZ Times New Roman"/>
          <w:b w:val="0"/>
          <w:szCs w:val="24"/>
        </w:rPr>
        <w:t xml:space="preserve">, </w:t>
      </w:r>
      <w:proofErr w:type="spellStart"/>
      <w:r>
        <w:rPr>
          <w:rFonts w:ascii="KZ Times New Roman" w:hAnsi="KZ Times New Roman"/>
          <w:b w:val="0"/>
          <w:szCs w:val="24"/>
        </w:rPr>
        <w:t>қанаттары</w:t>
      </w:r>
      <w:proofErr w:type="spellEnd"/>
      <w:r>
        <w:rPr>
          <w:rFonts w:ascii="KZ Times New Roman" w:hAnsi="KZ Times New Roman"/>
          <w:b w:val="0"/>
          <w:szCs w:val="24"/>
        </w:rPr>
        <w:t xml:space="preserve"> </w:t>
      </w:r>
      <w:proofErr w:type="spellStart"/>
      <w:r>
        <w:rPr>
          <w:rFonts w:ascii="KZ Times New Roman" w:hAnsi="KZ Times New Roman"/>
          <w:b w:val="0"/>
          <w:szCs w:val="24"/>
        </w:rPr>
        <w:t>және</w:t>
      </w:r>
      <w:proofErr w:type="spellEnd"/>
      <w:r>
        <w:rPr>
          <w:rFonts w:ascii="KZ Times New Roman" w:hAnsi="KZ Times New Roman"/>
          <w:b w:val="0"/>
          <w:szCs w:val="24"/>
        </w:rPr>
        <w:t xml:space="preserve"> </w:t>
      </w:r>
      <w:proofErr w:type="spellStart"/>
      <w:r>
        <w:rPr>
          <w:rFonts w:ascii="KZ Times New Roman" w:hAnsi="KZ Times New Roman"/>
          <w:b w:val="0"/>
          <w:szCs w:val="24"/>
        </w:rPr>
        <w:t>жыныс</w:t>
      </w:r>
      <w:proofErr w:type="spellEnd"/>
      <w:r>
        <w:rPr>
          <w:rFonts w:ascii="KZ Times New Roman" w:hAnsi="KZ Times New Roman"/>
          <w:b w:val="0"/>
          <w:szCs w:val="24"/>
        </w:rPr>
        <w:t xml:space="preserve"> </w:t>
      </w:r>
      <w:proofErr w:type="spellStart"/>
      <w:r>
        <w:rPr>
          <w:rFonts w:ascii="KZ Times New Roman" w:hAnsi="KZ Times New Roman"/>
          <w:b w:val="0"/>
          <w:szCs w:val="24"/>
        </w:rPr>
        <w:t>мүшелері</w:t>
      </w:r>
      <w:proofErr w:type="spellEnd"/>
      <w:r>
        <w:rPr>
          <w:rFonts w:ascii="KZ Times New Roman" w:hAnsi="KZ Times New Roman"/>
          <w:b w:val="0"/>
          <w:szCs w:val="24"/>
        </w:rPr>
        <w:t xml:space="preserve"> </w:t>
      </w:r>
      <w:proofErr w:type="spellStart"/>
      <w:r>
        <w:rPr>
          <w:rFonts w:ascii="KZ Times New Roman" w:hAnsi="KZ Times New Roman"/>
          <w:b w:val="0"/>
          <w:szCs w:val="24"/>
        </w:rPr>
        <w:t>жетілмеген</w:t>
      </w:r>
      <w:proofErr w:type="spellEnd"/>
      <w:r>
        <w:rPr>
          <w:rFonts w:ascii="KZ Times New Roman" w:hAnsi="KZ Times New Roman"/>
          <w:b w:val="0"/>
          <w:szCs w:val="24"/>
        </w:rPr>
        <w:t xml:space="preserve">. </w:t>
      </w:r>
      <w:proofErr w:type="spellStart"/>
      <w:r>
        <w:rPr>
          <w:rFonts w:ascii="KZ Times New Roman" w:hAnsi="KZ Times New Roman"/>
          <w:b w:val="0"/>
          <w:szCs w:val="24"/>
        </w:rPr>
        <w:t>Имаго</w:t>
      </w:r>
      <w:proofErr w:type="spellEnd"/>
      <w:r>
        <w:rPr>
          <w:rFonts w:ascii="KZ Times New Roman" w:hAnsi="KZ Times New Roman"/>
          <w:b w:val="0"/>
          <w:szCs w:val="24"/>
        </w:rPr>
        <w:t xml:space="preserve"> </w:t>
      </w:r>
      <w:proofErr w:type="spellStart"/>
      <w:r>
        <w:rPr>
          <w:rFonts w:ascii="KZ Times New Roman" w:hAnsi="KZ Times New Roman"/>
          <w:b w:val="0"/>
          <w:szCs w:val="24"/>
        </w:rPr>
        <w:t>фазасына</w:t>
      </w:r>
      <w:proofErr w:type="spellEnd"/>
      <w:r>
        <w:rPr>
          <w:rFonts w:ascii="KZ Times New Roman" w:hAnsi="KZ Times New Roman"/>
          <w:b w:val="0"/>
          <w:szCs w:val="24"/>
        </w:rPr>
        <w:t xml:space="preserve"> </w:t>
      </w:r>
      <w:proofErr w:type="spellStart"/>
      <w:r>
        <w:rPr>
          <w:rFonts w:ascii="KZ Times New Roman" w:hAnsi="KZ Times New Roman"/>
          <w:b w:val="0"/>
          <w:szCs w:val="24"/>
        </w:rPr>
        <w:t>өте</w:t>
      </w:r>
      <w:proofErr w:type="spellEnd"/>
      <w:r>
        <w:rPr>
          <w:rFonts w:ascii="KZ Times New Roman" w:hAnsi="KZ Times New Roman"/>
          <w:b w:val="0"/>
          <w:szCs w:val="24"/>
        </w:rPr>
        <w:t xml:space="preserve"> </w:t>
      </w:r>
      <w:proofErr w:type="spellStart"/>
      <w:r>
        <w:rPr>
          <w:rFonts w:ascii="KZ Times New Roman" w:hAnsi="KZ Times New Roman"/>
          <w:b w:val="0"/>
          <w:szCs w:val="24"/>
        </w:rPr>
        <w:t>ұқсас</w:t>
      </w:r>
      <w:proofErr w:type="spellEnd"/>
      <w:r>
        <w:rPr>
          <w:rFonts w:ascii="KZ Times New Roman" w:hAnsi="KZ Times New Roman"/>
          <w:b w:val="0"/>
          <w:szCs w:val="24"/>
        </w:rPr>
        <w:t xml:space="preserve"> </w:t>
      </w:r>
      <w:proofErr w:type="spellStart"/>
      <w:r>
        <w:rPr>
          <w:rFonts w:ascii="KZ Times New Roman" w:hAnsi="KZ Times New Roman"/>
          <w:b w:val="0"/>
          <w:szCs w:val="24"/>
        </w:rPr>
        <w:t>болғандықтан</w:t>
      </w:r>
      <w:proofErr w:type="spellEnd"/>
      <w:r>
        <w:rPr>
          <w:rFonts w:ascii="KZ Times New Roman" w:hAnsi="KZ Times New Roman"/>
          <w:b w:val="0"/>
          <w:szCs w:val="24"/>
        </w:rPr>
        <w:t xml:space="preserve">  </w:t>
      </w:r>
      <w:proofErr w:type="spellStart"/>
      <w:r>
        <w:rPr>
          <w:rFonts w:ascii="KZ Times New Roman" w:hAnsi="KZ Times New Roman"/>
          <w:b w:val="0"/>
          <w:szCs w:val="24"/>
        </w:rPr>
        <w:t>бұл</w:t>
      </w:r>
      <w:proofErr w:type="spellEnd"/>
      <w:r>
        <w:rPr>
          <w:rFonts w:ascii="KZ Times New Roman" w:hAnsi="KZ Times New Roman"/>
          <w:b w:val="0"/>
          <w:szCs w:val="24"/>
        </w:rPr>
        <w:t xml:space="preserve"> </w:t>
      </w:r>
      <w:proofErr w:type="spellStart"/>
      <w:r>
        <w:rPr>
          <w:rFonts w:ascii="KZ Times New Roman" w:hAnsi="KZ Times New Roman"/>
          <w:b w:val="0"/>
          <w:szCs w:val="24"/>
        </w:rPr>
        <w:t>топқа</w:t>
      </w:r>
      <w:proofErr w:type="spellEnd"/>
      <w:r>
        <w:rPr>
          <w:rFonts w:ascii="KZ Times New Roman" w:hAnsi="KZ Times New Roman"/>
          <w:b w:val="0"/>
          <w:szCs w:val="24"/>
        </w:rPr>
        <w:t xml:space="preserve"> </w:t>
      </w:r>
      <w:proofErr w:type="spellStart"/>
      <w:r>
        <w:rPr>
          <w:rFonts w:ascii="KZ Times New Roman" w:hAnsi="KZ Times New Roman"/>
          <w:b w:val="0"/>
          <w:szCs w:val="24"/>
        </w:rPr>
        <w:t>жататын</w:t>
      </w:r>
      <w:proofErr w:type="spellEnd"/>
      <w:r>
        <w:rPr>
          <w:rFonts w:ascii="KZ Times New Roman" w:hAnsi="KZ Times New Roman"/>
          <w:b w:val="0"/>
          <w:szCs w:val="24"/>
        </w:rPr>
        <w:t xml:space="preserve"> </w:t>
      </w:r>
      <w:proofErr w:type="spellStart"/>
      <w:r>
        <w:rPr>
          <w:rFonts w:ascii="KZ Times New Roman" w:hAnsi="KZ Times New Roman"/>
          <w:b w:val="0"/>
          <w:szCs w:val="24"/>
        </w:rPr>
        <w:t>насекомдардың</w:t>
      </w:r>
      <w:proofErr w:type="spellEnd"/>
      <w:r>
        <w:rPr>
          <w:rFonts w:ascii="KZ Times New Roman" w:hAnsi="KZ Times New Roman"/>
          <w:b w:val="0"/>
          <w:szCs w:val="24"/>
        </w:rPr>
        <w:t xml:space="preserve"> </w:t>
      </w:r>
      <w:proofErr w:type="spellStart"/>
      <w:r>
        <w:rPr>
          <w:rFonts w:ascii="KZ Times New Roman" w:hAnsi="KZ Times New Roman"/>
          <w:b w:val="0"/>
          <w:szCs w:val="24"/>
        </w:rPr>
        <w:t>личенкаларын</w:t>
      </w:r>
      <w:proofErr w:type="spellEnd"/>
      <w:r>
        <w:rPr>
          <w:rFonts w:ascii="KZ Times New Roman" w:hAnsi="KZ Times New Roman"/>
          <w:b w:val="0"/>
          <w:szCs w:val="24"/>
        </w:rPr>
        <w:t xml:space="preserve"> </w:t>
      </w:r>
      <w:proofErr w:type="spellStart"/>
      <w:r>
        <w:rPr>
          <w:rFonts w:ascii="KZ Times New Roman" w:hAnsi="KZ Times New Roman"/>
          <w:b w:val="0"/>
          <w:szCs w:val="24"/>
        </w:rPr>
        <w:t>алғашқы</w:t>
      </w:r>
      <w:proofErr w:type="spellEnd"/>
      <w:r>
        <w:rPr>
          <w:rFonts w:ascii="KZ Times New Roman" w:hAnsi="KZ Times New Roman"/>
          <w:b w:val="0"/>
          <w:szCs w:val="24"/>
        </w:rPr>
        <w:t xml:space="preserve"> </w:t>
      </w:r>
      <w:proofErr w:type="spellStart"/>
      <w:r>
        <w:rPr>
          <w:rFonts w:ascii="KZ Times New Roman" w:hAnsi="KZ Times New Roman"/>
          <w:b w:val="0"/>
          <w:szCs w:val="24"/>
        </w:rPr>
        <w:t>личенкалар</w:t>
      </w:r>
      <w:proofErr w:type="spellEnd"/>
      <w:r>
        <w:rPr>
          <w:rFonts w:ascii="KZ Times New Roman" w:hAnsi="KZ Times New Roman"/>
          <w:b w:val="0"/>
          <w:szCs w:val="24"/>
        </w:rPr>
        <w:t xml:space="preserve">, </w:t>
      </w:r>
      <w:proofErr w:type="spellStart"/>
      <w:r>
        <w:rPr>
          <w:rFonts w:ascii="KZ Times New Roman" w:hAnsi="KZ Times New Roman"/>
          <w:b w:val="0"/>
          <w:szCs w:val="24"/>
        </w:rPr>
        <w:t>немесе</w:t>
      </w:r>
      <w:proofErr w:type="spellEnd"/>
      <w:r>
        <w:rPr>
          <w:rFonts w:ascii="KZ Times New Roman" w:hAnsi="KZ Times New Roman"/>
          <w:b w:val="0"/>
          <w:szCs w:val="24"/>
        </w:rPr>
        <w:t xml:space="preserve"> </w:t>
      </w:r>
      <w:proofErr w:type="spellStart"/>
      <w:r>
        <w:rPr>
          <w:rFonts w:ascii="KZ Times New Roman" w:hAnsi="KZ Times New Roman"/>
          <w:b w:val="0"/>
          <w:szCs w:val="24"/>
        </w:rPr>
        <w:t>имаго</w:t>
      </w:r>
      <w:proofErr w:type="spellEnd"/>
      <w:r>
        <w:rPr>
          <w:rFonts w:ascii="KZ Times New Roman" w:hAnsi="KZ Times New Roman"/>
          <w:b w:val="0"/>
          <w:szCs w:val="24"/>
        </w:rPr>
        <w:t xml:space="preserve"> </w:t>
      </w:r>
      <w:proofErr w:type="spellStart"/>
      <w:r w:rsidRPr="0080596E">
        <w:rPr>
          <w:rFonts w:ascii="Times New Roman" w:hAnsi="Times New Roman"/>
          <w:b w:val="0"/>
          <w:szCs w:val="24"/>
        </w:rPr>
        <w:t>тәрізді</w:t>
      </w:r>
      <w:proofErr w:type="spellEnd"/>
      <w:r w:rsidRPr="0080596E">
        <w:rPr>
          <w:rFonts w:ascii="Times New Roman" w:hAnsi="Times New Roman"/>
          <w:b w:val="0"/>
          <w:szCs w:val="24"/>
        </w:rPr>
        <w:t xml:space="preserve"> </w:t>
      </w:r>
      <w:proofErr w:type="spellStart"/>
      <w:r w:rsidRPr="0080596E">
        <w:rPr>
          <w:rFonts w:ascii="Times New Roman" w:hAnsi="Times New Roman"/>
          <w:b w:val="0"/>
          <w:szCs w:val="24"/>
        </w:rPr>
        <w:t>лич</w:t>
      </w:r>
      <w:proofErr w:type="spellEnd"/>
      <w:r w:rsidRPr="0080596E">
        <w:rPr>
          <w:rFonts w:ascii="Times New Roman" w:hAnsi="Times New Roman"/>
          <w:b w:val="0"/>
          <w:szCs w:val="24"/>
          <w:lang w:val="kk-KZ"/>
        </w:rPr>
        <w:t>и</w:t>
      </w:r>
      <w:proofErr w:type="spellStart"/>
      <w:r w:rsidRPr="0080596E">
        <w:rPr>
          <w:rFonts w:ascii="Times New Roman" w:hAnsi="Times New Roman"/>
          <w:b w:val="0"/>
          <w:szCs w:val="24"/>
        </w:rPr>
        <w:t>нкалар</w:t>
      </w:r>
      <w:proofErr w:type="spellEnd"/>
      <w:r w:rsidRPr="0080596E">
        <w:rPr>
          <w:rFonts w:ascii="Times New Roman" w:hAnsi="Times New Roman"/>
          <w:b w:val="0"/>
          <w:szCs w:val="24"/>
        </w:rPr>
        <w:t xml:space="preserve"> </w:t>
      </w:r>
      <w:proofErr w:type="spellStart"/>
      <w:r w:rsidRPr="0080596E">
        <w:rPr>
          <w:rFonts w:ascii="Times New Roman" w:hAnsi="Times New Roman"/>
          <w:b w:val="0"/>
          <w:szCs w:val="24"/>
        </w:rPr>
        <w:t>деп</w:t>
      </w:r>
      <w:proofErr w:type="spellEnd"/>
      <w:r w:rsidRPr="0080596E">
        <w:rPr>
          <w:rFonts w:ascii="Times New Roman" w:hAnsi="Times New Roman"/>
          <w:b w:val="0"/>
          <w:szCs w:val="24"/>
        </w:rPr>
        <w:t xml:space="preserve"> </w:t>
      </w:r>
      <w:proofErr w:type="spellStart"/>
      <w:r w:rsidRPr="0080596E">
        <w:rPr>
          <w:rFonts w:ascii="Times New Roman" w:hAnsi="Times New Roman"/>
          <w:b w:val="0"/>
          <w:szCs w:val="24"/>
        </w:rPr>
        <w:t>атайды</w:t>
      </w:r>
      <w:proofErr w:type="spellEnd"/>
      <w:r w:rsidRPr="0080596E">
        <w:rPr>
          <w:rFonts w:ascii="Times New Roman" w:hAnsi="Times New Roman"/>
          <w:b w:val="0"/>
          <w:szCs w:val="24"/>
        </w:rPr>
        <w:t>.</w:t>
      </w:r>
    </w:p>
    <w:p w:rsidR="0080596E" w:rsidRPr="0080596E" w:rsidRDefault="0080596E" w:rsidP="0080596E">
      <w:pPr>
        <w:widowControl/>
        <w:suppressAutoHyphens w:val="0"/>
        <w:autoSpaceDE w:val="0"/>
        <w:autoSpaceDN w:val="0"/>
        <w:adjustRightInd w:val="0"/>
        <w:jc w:val="both"/>
        <w:rPr>
          <w:rFonts w:eastAsiaTheme="minorHAnsi"/>
          <w:color w:val="000000"/>
          <w:kern w:val="0"/>
          <w:lang w:val="kk-KZ" w:eastAsia="en-US"/>
        </w:rPr>
      </w:pPr>
      <w:r w:rsidRPr="0080596E">
        <w:rPr>
          <w:rFonts w:eastAsiaTheme="minorHAnsi"/>
          <w:color w:val="000000"/>
          <w:kern w:val="0"/>
          <w:lang w:val="kk-KZ" w:eastAsia="en-US"/>
        </w:rPr>
        <w:t xml:space="preserve">Қуыршақ кезінде бунақденелілер қоректенбейді және тырыштық күйде болады. </w:t>
      </w:r>
    </w:p>
    <w:p w:rsidR="0080596E" w:rsidRPr="0080596E" w:rsidRDefault="0080596E" w:rsidP="0080596E">
      <w:pPr>
        <w:pStyle w:val="Default"/>
        <w:jc w:val="both"/>
        <w:rPr>
          <w:rFonts w:eastAsiaTheme="minorHAnsi"/>
          <w:lang w:val="kk-KZ" w:eastAsia="en-US"/>
        </w:rPr>
      </w:pPr>
      <w:r w:rsidRPr="0080596E">
        <w:rPr>
          <w:rFonts w:eastAsiaTheme="minorHAnsi"/>
          <w:bCs/>
          <w:lang w:val="kk-KZ" w:eastAsia="en-US"/>
        </w:rPr>
        <w:t xml:space="preserve">Қуыршақ түрлері </w:t>
      </w:r>
      <w:r w:rsidRPr="0080596E">
        <w:rPr>
          <w:rFonts w:eastAsiaTheme="minorHAnsi"/>
          <w:lang w:val="kk-KZ" w:eastAsia="en-US"/>
        </w:rPr>
        <w:t>де әр алуан: ашық, жабық, піллә және жалған піллә</w:t>
      </w:r>
      <w:r w:rsidRPr="0080596E">
        <w:rPr>
          <w:rFonts w:eastAsiaTheme="minorHAnsi"/>
          <w:b/>
          <w:lang w:val="kk-KZ" w:eastAsia="en-US"/>
        </w:rPr>
        <w:t>.</w:t>
      </w:r>
      <w:r w:rsidRPr="0080596E">
        <w:rPr>
          <w:lang w:val="kk-KZ"/>
        </w:rPr>
        <w:t xml:space="preserve"> </w:t>
      </w:r>
      <w:r w:rsidRPr="0080596E">
        <w:rPr>
          <w:rFonts w:eastAsiaTheme="minorHAnsi"/>
          <w:lang w:val="kk-KZ" w:eastAsia="en-US"/>
        </w:rPr>
        <w:t xml:space="preserve">Ашық қуыршақтың мұртшасы, ауыз мүшелерінің бөліктері, қанатта-рының, аяқтарының нышандары айқын көрініп бос орналасады. Бұлар қоңыздарға, жарғаққанаттыларға, торқанаттыларға тән. </w:t>
      </w:r>
    </w:p>
    <w:p w:rsidR="0080596E" w:rsidRPr="0080596E" w:rsidRDefault="0080596E" w:rsidP="0080596E">
      <w:pPr>
        <w:widowControl/>
        <w:suppressAutoHyphens w:val="0"/>
        <w:autoSpaceDE w:val="0"/>
        <w:autoSpaceDN w:val="0"/>
        <w:adjustRightInd w:val="0"/>
        <w:jc w:val="both"/>
        <w:rPr>
          <w:rFonts w:eastAsiaTheme="minorHAnsi"/>
          <w:color w:val="000000"/>
          <w:kern w:val="0"/>
          <w:lang w:val="kk-KZ" w:eastAsia="en-US"/>
        </w:rPr>
      </w:pPr>
      <w:r w:rsidRPr="0080596E">
        <w:rPr>
          <w:rFonts w:eastAsiaTheme="minorHAnsi"/>
          <w:color w:val="000000"/>
          <w:kern w:val="0"/>
          <w:lang w:val="kk-KZ" w:eastAsia="en-US"/>
        </w:rPr>
        <w:t xml:space="preserve">Жабық қуыршақтың сыртқы мүшелері денесіне тым жабысып айқын байқалмайды және денесін мөлдір қабық жауып тұрады. Көбелектерге тән. </w:t>
      </w:r>
    </w:p>
    <w:p w:rsidR="0080596E" w:rsidRPr="0080596E" w:rsidRDefault="0080596E" w:rsidP="0080596E">
      <w:pPr>
        <w:widowControl/>
        <w:suppressAutoHyphens w:val="0"/>
        <w:autoSpaceDE w:val="0"/>
        <w:autoSpaceDN w:val="0"/>
        <w:adjustRightInd w:val="0"/>
        <w:jc w:val="both"/>
        <w:rPr>
          <w:rFonts w:eastAsiaTheme="minorHAnsi"/>
          <w:color w:val="000000"/>
          <w:kern w:val="0"/>
          <w:lang w:val="kk-KZ" w:eastAsia="en-US"/>
        </w:rPr>
      </w:pPr>
      <w:r w:rsidRPr="0080596E">
        <w:rPr>
          <w:rFonts w:eastAsiaTheme="minorHAnsi"/>
          <w:color w:val="000000"/>
          <w:kern w:val="0"/>
          <w:lang w:val="kk-KZ" w:eastAsia="en-US"/>
        </w:rPr>
        <w:t xml:space="preserve">Жасырын қуыршақтың денесі арнайы қабықтың ішінде жатады да, сыртқы мүшелері білінбейді. Дернәсіл соңғы түлеген кезінде сыртқы хитинді кутикула жабынын тастамай ішінде қуыршаққа айналады, сондықтан жасырын қуыршақтың қабығын жалған піллә немесе пупарий деп атайды. Көбінесе шыбындарда кездеседі. </w:t>
      </w:r>
    </w:p>
    <w:p w:rsidR="0080596E" w:rsidRPr="0080596E" w:rsidRDefault="0080596E" w:rsidP="0080596E">
      <w:pPr>
        <w:widowControl/>
        <w:suppressAutoHyphens w:val="0"/>
        <w:autoSpaceDE w:val="0"/>
        <w:autoSpaceDN w:val="0"/>
        <w:adjustRightInd w:val="0"/>
        <w:jc w:val="both"/>
        <w:rPr>
          <w:rFonts w:eastAsiaTheme="minorHAnsi"/>
          <w:color w:val="000000"/>
          <w:kern w:val="0"/>
          <w:lang w:val="kk-KZ" w:eastAsia="en-US"/>
        </w:rPr>
      </w:pPr>
      <w:r w:rsidRPr="0080596E">
        <w:rPr>
          <w:rFonts w:eastAsiaTheme="minorHAnsi"/>
          <w:color w:val="000000"/>
          <w:kern w:val="0"/>
          <w:lang w:val="kk-KZ" w:eastAsia="en-US"/>
        </w:rPr>
        <w:lastRenderedPageBreak/>
        <w:t xml:space="preserve">Қуыршақ тыныштық күйінде болғанымен, бұның ішкі мүшелері қайта құрылуға (эндокриндік жүйе әсерімен) ұшырап жатады, яғни гистолиз және гистогенез үрдістері қарқынды өтеді. </w:t>
      </w:r>
    </w:p>
    <w:p w:rsidR="0080596E" w:rsidRPr="004D6036" w:rsidRDefault="0080596E" w:rsidP="0080596E">
      <w:pPr>
        <w:pStyle w:val="Default"/>
        <w:jc w:val="both"/>
        <w:rPr>
          <w:rFonts w:eastAsiaTheme="minorHAnsi"/>
          <w:lang w:val="kk-KZ" w:eastAsia="en-US"/>
        </w:rPr>
      </w:pPr>
      <w:r w:rsidRPr="004D6036">
        <w:rPr>
          <w:rFonts w:eastAsiaTheme="minorHAnsi"/>
          <w:lang w:val="kk-KZ" w:eastAsia="en-US"/>
        </w:rPr>
        <w:t>Гистолиз кезінде дернәсілдік мүшелері (жүйке, қан айналу, жыныс жүйесінен басқа) түгелімен ыдырап қоймалжың сұйық-тыққа айналады. Мүшелерінің ыдырауы фагоциттердің және</w:t>
      </w:r>
      <w:r w:rsidRPr="004D6036">
        <w:rPr>
          <w:lang w:val="kk-KZ"/>
        </w:rPr>
        <w:t xml:space="preserve"> </w:t>
      </w:r>
      <w:r w:rsidRPr="004D6036">
        <w:rPr>
          <w:rFonts w:eastAsiaTheme="minorHAnsi"/>
          <w:lang w:val="kk-KZ" w:eastAsia="en-US"/>
        </w:rPr>
        <w:t xml:space="preserve">ферменттердің әсерінен болады. Гистолизден кейін гистогенез үрдісі жүреді. </w:t>
      </w:r>
    </w:p>
    <w:p w:rsidR="0080596E" w:rsidRPr="0080596E" w:rsidRDefault="0080596E" w:rsidP="0080596E">
      <w:pPr>
        <w:pStyle w:val="a6"/>
        <w:jc w:val="both"/>
        <w:rPr>
          <w:rFonts w:ascii="Times New Roman" w:hAnsi="Times New Roman"/>
          <w:b w:val="0"/>
          <w:szCs w:val="24"/>
          <w:lang w:val="kk-KZ"/>
        </w:rPr>
      </w:pPr>
      <w:r w:rsidRPr="004D6036">
        <w:rPr>
          <w:rFonts w:ascii="Times New Roman" w:eastAsiaTheme="minorHAnsi" w:hAnsi="Times New Roman"/>
          <w:b w:val="0"/>
          <w:color w:val="000000"/>
          <w:szCs w:val="24"/>
          <w:lang w:val="kk-KZ" w:eastAsia="en-US"/>
        </w:rPr>
        <w:t>Гистогенез кезінде қоймалжың сұйықтыққа айналған заттардың ересек түрінің (имагонның) ұлпалары, мүшелері түзіледі. Имаго мүшелері имагиналді табақшасын арнайы жасушалары тез көбейе бастайды да, белгілі бағытта дифференцияланып әртүрлі мүшелер-дің пайда болуына мүмкіндік береді. Ішкі мүшелерінің барлығы түзіліп болған соң қуыршақ жабыны жарылып, одан имаго шығады. Сонымен, бунақденелілердің толық түрленіп дамуының схемасы мынандай: жұмыртқа – дернәсіл – қуыршақ – имаго.</w:t>
      </w:r>
    </w:p>
    <w:p w:rsidR="009F0F6B" w:rsidRDefault="009F0F6B" w:rsidP="009F0F6B">
      <w:pPr>
        <w:tabs>
          <w:tab w:val="left" w:pos="851"/>
        </w:tabs>
        <w:jc w:val="both"/>
        <w:rPr>
          <w:lang w:val="uk-UA"/>
        </w:rPr>
      </w:pPr>
    </w:p>
    <w:p w:rsidR="0080596E" w:rsidRPr="0080596E" w:rsidRDefault="0080596E" w:rsidP="0080596E">
      <w:pPr>
        <w:tabs>
          <w:tab w:val="left" w:pos="851"/>
        </w:tabs>
        <w:jc w:val="center"/>
        <w:rPr>
          <w:rFonts w:eastAsiaTheme="minorHAnsi"/>
          <w:color w:val="000000"/>
          <w:kern w:val="0"/>
          <w:sz w:val="23"/>
          <w:szCs w:val="23"/>
          <w:lang w:val="uk-UA" w:eastAsia="en-US"/>
        </w:rPr>
      </w:pPr>
      <w:r>
        <w:rPr>
          <w:noProof/>
        </w:rPr>
        <w:drawing>
          <wp:anchor distT="0" distB="0" distL="114300" distR="114300" simplePos="0" relativeHeight="251672576" behindDoc="1" locked="0" layoutInCell="1" allowOverlap="1">
            <wp:simplePos x="0" y="0"/>
            <wp:positionH relativeFrom="column">
              <wp:posOffset>-3810</wp:posOffset>
            </wp:positionH>
            <wp:positionV relativeFrom="paragraph">
              <wp:posOffset>-386715</wp:posOffset>
            </wp:positionV>
            <wp:extent cx="5941695" cy="1543050"/>
            <wp:effectExtent l="0" t="0" r="1905" b="0"/>
            <wp:wrapTight wrapText="bothSides">
              <wp:wrapPolygon edited="0">
                <wp:start x="0" y="0"/>
                <wp:lineTo x="0" y="21333"/>
                <wp:lineTo x="21538" y="21333"/>
                <wp:lineTo x="21538" y="0"/>
                <wp:lineTo x="0"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1695" cy="1543050"/>
                    </a:xfrm>
                    <a:prstGeom prst="rect">
                      <a:avLst/>
                    </a:prstGeom>
                    <a:noFill/>
                    <a:ln>
                      <a:noFill/>
                    </a:ln>
                  </pic:spPr>
                </pic:pic>
              </a:graphicData>
            </a:graphic>
          </wp:anchor>
        </w:drawing>
      </w:r>
      <w:proofErr w:type="spellStart"/>
      <w:r w:rsidRPr="0080596E">
        <w:rPr>
          <w:rFonts w:eastAsiaTheme="minorHAnsi"/>
          <w:color w:val="000000"/>
          <w:kern w:val="0"/>
          <w:sz w:val="23"/>
          <w:szCs w:val="23"/>
          <w:lang w:val="uk-UA" w:eastAsia="en-US"/>
        </w:rPr>
        <w:t>Көкқасқа</w:t>
      </w:r>
      <w:proofErr w:type="spellEnd"/>
      <w:r w:rsidRPr="0080596E">
        <w:rPr>
          <w:rFonts w:eastAsiaTheme="minorHAnsi"/>
          <w:color w:val="000000"/>
          <w:kern w:val="0"/>
          <w:sz w:val="23"/>
          <w:szCs w:val="23"/>
          <w:lang w:val="uk-UA" w:eastAsia="en-US"/>
        </w:rPr>
        <w:t xml:space="preserve"> </w:t>
      </w:r>
      <w:proofErr w:type="spellStart"/>
      <w:r w:rsidRPr="0080596E">
        <w:rPr>
          <w:rFonts w:eastAsiaTheme="minorHAnsi"/>
          <w:color w:val="000000"/>
          <w:kern w:val="0"/>
          <w:sz w:val="23"/>
          <w:szCs w:val="23"/>
          <w:lang w:val="uk-UA" w:eastAsia="en-US"/>
        </w:rPr>
        <w:t>шегірткенің</w:t>
      </w:r>
      <w:proofErr w:type="spellEnd"/>
      <w:r w:rsidRPr="0080596E">
        <w:rPr>
          <w:rFonts w:eastAsiaTheme="minorHAnsi"/>
          <w:color w:val="000000"/>
          <w:kern w:val="0"/>
          <w:sz w:val="23"/>
          <w:szCs w:val="23"/>
          <w:lang w:val="uk-UA" w:eastAsia="en-US"/>
        </w:rPr>
        <w:t xml:space="preserve"> (</w:t>
      </w:r>
      <w:proofErr w:type="spellStart"/>
      <w:r w:rsidRPr="0080596E">
        <w:rPr>
          <w:rFonts w:eastAsiaTheme="minorHAnsi"/>
          <w:i/>
          <w:iCs/>
          <w:color w:val="000000"/>
          <w:kern w:val="0"/>
          <w:sz w:val="23"/>
          <w:szCs w:val="23"/>
          <w:lang w:eastAsia="en-US"/>
        </w:rPr>
        <w:t>Locusta</w:t>
      </w:r>
      <w:proofErr w:type="spellEnd"/>
      <w:r w:rsidRPr="0080596E">
        <w:rPr>
          <w:rFonts w:eastAsiaTheme="minorHAnsi"/>
          <w:i/>
          <w:iCs/>
          <w:color w:val="000000"/>
          <w:kern w:val="0"/>
          <w:sz w:val="23"/>
          <w:szCs w:val="23"/>
          <w:lang w:val="uk-UA" w:eastAsia="en-US"/>
        </w:rPr>
        <w:t xml:space="preserve"> </w:t>
      </w:r>
      <w:proofErr w:type="spellStart"/>
      <w:r w:rsidRPr="0080596E">
        <w:rPr>
          <w:rFonts w:eastAsiaTheme="minorHAnsi"/>
          <w:i/>
          <w:iCs/>
          <w:color w:val="000000"/>
          <w:kern w:val="0"/>
          <w:sz w:val="23"/>
          <w:szCs w:val="23"/>
          <w:lang w:eastAsia="en-US"/>
        </w:rPr>
        <w:t>migratoria</w:t>
      </w:r>
      <w:proofErr w:type="spellEnd"/>
      <w:r w:rsidRPr="0080596E">
        <w:rPr>
          <w:rFonts w:eastAsiaTheme="minorHAnsi"/>
          <w:color w:val="000000"/>
          <w:kern w:val="0"/>
          <w:sz w:val="23"/>
          <w:szCs w:val="23"/>
          <w:lang w:val="uk-UA" w:eastAsia="en-US"/>
        </w:rPr>
        <w:t xml:space="preserve">) </w:t>
      </w:r>
      <w:proofErr w:type="spellStart"/>
      <w:r w:rsidRPr="0080596E">
        <w:rPr>
          <w:rFonts w:eastAsiaTheme="minorHAnsi"/>
          <w:color w:val="000000"/>
          <w:kern w:val="0"/>
          <w:sz w:val="23"/>
          <w:szCs w:val="23"/>
          <w:lang w:val="uk-UA" w:eastAsia="en-US"/>
        </w:rPr>
        <w:t>шала</w:t>
      </w:r>
      <w:proofErr w:type="spellEnd"/>
      <w:r w:rsidRPr="0080596E">
        <w:rPr>
          <w:rFonts w:eastAsiaTheme="minorHAnsi"/>
          <w:color w:val="000000"/>
          <w:kern w:val="0"/>
          <w:sz w:val="23"/>
          <w:szCs w:val="23"/>
          <w:lang w:val="uk-UA" w:eastAsia="en-US"/>
        </w:rPr>
        <w:t xml:space="preserve"> </w:t>
      </w:r>
      <w:proofErr w:type="spellStart"/>
      <w:r w:rsidRPr="0080596E">
        <w:rPr>
          <w:rFonts w:eastAsiaTheme="minorHAnsi"/>
          <w:color w:val="000000"/>
          <w:kern w:val="0"/>
          <w:sz w:val="23"/>
          <w:szCs w:val="23"/>
          <w:lang w:val="uk-UA" w:eastAsia="en-US"/>
        </w:rPr>
        <w:t>түрленіп</w:t>
      </w:r>
      <w:proofErr w:type="spellEnd"/>
      <w:r w:rsidRPr="0080596E">
        <w:rPr>
          <w:rFonts w:eastAsiaTheme="minorHAnsi"/>
          <w:color w:val="000000"/>
          <w:kern w:val="0"/>
          <w:sz w:val="23"/>
          <w:szCs w:val="23"/>
          <w:lang w:val="uk-UA" w:eastAsia="en-US"/>
        </w:rPr>
        <w:t xml:space="preserve"> </w:t>
      </w:r>
      <w:proofErr w:type="spellStart"/>
      <w:r w:rsidRPr="0080596E">
        <w:rPr>
          <w:rFonts w:eastAsiaTheme="minorHAnsi"/>
          <w:color w:val="000000"/>
          <w:kern w:val="0"/>
          <w:sz w:val="23"/>
          <w:szCs w:val="23"/>
          <w:lang w:val="uk-UA" w:eastAsia="en-US"/>
        </w:rPr>
        <w:t>дамуы</w:t>
      </w:r>
      <w:proofErr w:type="spellEnd"/>
      <w:r w:rsidRPr="0080596E">
        <w:rPr>
          <w:rFonts w:eastAsiaTheme="minorHAnsi"/>
          <w:color w:val="000000"/>
          <w:kern w:val="0"/>
          <w:sz w:val="23"/>
          <w:szCs w:val="23"/>
          <w:lang w:val="uk-UA" w:eastAsia="en-US"/>
        </w:rPr>
        <w:t>:</w:t>
      </w:r>
    </w:p>
    <w:p w:rsidR="0080596E" w:rsidRPr="0080596E" w:rsidRDefault="0080596E" w:rsidP="0080596E">
      <w:pPr>
        <w:widowControl/>
        <w:suppressAutoHyphens w:val="0"/>
        <w:autoSpaceDE w:val="0"/>
        <w:autoSpaceDN w:val="0"/>
        <w:adjustRightInd w:val="0"/>
        <w:jc w:val="center"/>
        <w:rPr>
          <w:rFonts w:eastAsiaTheme="minorHAnsi"/>
          <w:color w:val="000000"/>
          <w:kern w:val="0"/>
          <w:sz w:val="23"/>
          <w:szCs w:val="23"/>
          <w:lang w:val="uk-UA" w:eastAsia="en-US"/>
        </w:rPr>
      </w:pPr>
      <w:r w:rsidRPr="0080596E">
        <w:rPr>
          <w:rFonts w:eastAsiaTheme="minorHAnsi"/>
          <w:color w:val="000000"/>
          <w:kern w:val="0"/>
          <w:sz w:val="23"/>
          <w:szCs w:val="23"/>
          <w:lang w:val="uk-UA" w:eastAsia="en-US"/>
        </w:rPr>
        <w:t xml:space="preserve">1-ересек </w:t>
      </w:r>
      <w:proofErr w:type="spellStart"/>
      <w:r w:rsidRPr="0080596E">
        <w:rPr>
          <w:rFonts w:eastAsiaTheme="minorHAnsi"/>
          <w:color w:val="000000"/>
          <w:kern w:val="0"/>
          <w:sz w:val="23"/>
          <w:szCs w:val="23"/>
          <w:lang w:val="uk-UA" w:eastAsia="en-US"/>
        </w:rPr>
        <w:t>қанатты</w:t>
      </w:r>
      <w:proofErr w:type="spellEnd"/>
      <w:r w:rsidRPr="0080596E">
        <w:rPr>
          <w:rFonts w:eastAsiaTheme="minorHAnsi"/>
          <w:color w:val="000000"/>
          <w:kern w:val="0"/>
          <w:sz w:val="23"/>
          <w:szCs w:val="23"/>
          <w:lang w:val="uk-UA" w:eastAsia="en-US"/>
        </w:rPr>
        <w:t xml:space="preserve"> </w:t>
      </w:r>
      <w:proofErr w:type="spellStart"/>
      <w:r w:rsidRPr="0080596E">
        <w:rPr>
          <w:rFonts w:eastAsiaTheme="minorHAnsi"/>
          <w:color w:val="000000"/>
          <w:kern w:val="0"/>
          <w:sz w:val="23"/>
          <w:szCs w:val="23"/>
          <w:lang w:val="uk-UA" w:eastAsia="en-US"/>
        </w:rPr>
        <w:t>шегіртке</w:t>
      </w:r>
      <w:proofErr w:type="spellEnd"/>
      <w:r w:rsidRPr="0080596E">
        <w:rPr>
          <w:rFonts w:eastAsiaTheme="minorHAnsi"/>
          <w:color w:val="000000"/>
          <w:kern w:val="0"/>
          <w:sz w:val="23"/>
          <w:szCs w:val="23"/>
          <w:lang w:val="uk-UA" w:eastAsia="en-US"/>
        </w:rPr>
        <w:t xml:space="preserve">, 2-күбіршенің </w:t>
      </w:r>
      <w:proofErr w:type="spellStart"/>
      <w:r w:rsidRPr="0080596E">
        <w:rPr>
          <w:rFonts w:eastAsiaTheme="minorHAnsi"/>
          <w:color w:val="000000"/>
          <w:kern w:val="0"/>
          <w:sz w:val="23"/>
          <w:szCs w:val="23"/>
          <w:lang w:val="uk-UA" w:eastAsia="en-US"/>
        </w:rPr>
        <w:t>ішіндегі</w:t>
      </w:r>
      <w:proofErr w:type="spellEnd"/>
      <w:r w:rsidRPr="0080596E">
        <w:rPr>
          <w:rFonts w:eastAsiaTheme="minorHAnsi"/>
          <w:color w:val="000000"/>
          <w:kern w:val="0"/>
          <w:sz w:val="23"/>
          <w:szCs w:val="23"/>
          <w:lang w:val="uk-UA" w:eastAsia="en-US"/>
        </w:rPr>
        <w:t xml:space="preserve"> </w:t>
      </w:r>
      <w:proofErr w:type="spellStart"/>
      <w:r w:rsidRPr="0080596E">
        <w:rPr>
          <w:rFonts w:eastAsiaTheme="minorHAnsi"/>
          <w:color w:val="000000"/>
          <w:kern w:val="0"/>
          <w:sz w:val="23"/>
          <w:szCs w:val="23"/>
          <w:lang w:val="uk-UA" w:eastAsia="en-US"/>
        </w:rPr>
        <w:t>жұмыртқалар</w:t>
      </w:r>
      <w:proofErr w:type="spellEnd"/>
      <w:r w:rsidRPr="0080596E">
        <w:rPr>
          <w:rFonts w:eastAsiaTheme="minorHAnsi"/>
          <w:color w:val="000000"/>
          <w:kern w:val="0"/>
          <w:sz w:val="23"/>
          <w:szCs w:val="23"/>
          <w:lang w:val="uk-UA" w:eastAsia="en-US"/>
        </w:rPr>
        <w:t>, 3-жұмыртқа,</w:t>
      </w:r>
    </w:p>
    <w:p w:rsidR="0080596E" w:rsidRPr="0080596E" w:rsidRDefault="0080596E" w:rsidP="0080596E">
      <w:pPr>
        <w:widowControl/>
        <w:suppressAutoHyphens w:val="0"/>
        <w:autoSpaceDE w:val="0"/>
        <w:autoSpaceDN w:val="0"/>
        <w:adjustRightInd w:val="0"/>
        <w:jc w:val="center"/>
        <w:rPr>
          <w:rFonts w:eastAsiaTheme="minorHAnsi"/>
          <w:color w:val="000000"/>
          <w:kern w:val="0"/>
          <w:sz w:val="23"/>
          <w:szCs w:val="23"/>
          <w:lang w:val="uk-UA" w:eastAsia="en-US"/>
        </w:rPr>
      </w:pPr>
      <w:r w:rsidRPr="0080596E">
        <w:rPr>
          <w:rFonts w:eastAsiaTheme="minorHAnsi"/>
          <w:color w:val="000000"/>
          <w:kern w:val="0"/>
          <w:sz w:val="23"/>
          <w:szCs w:val="23"/>
          <w:lang w:val="uk-UA" w:eastAsia="en-US"/>
        </w:rPr>
        <w:t xml:space="preserve">4-бірінші </w:t>
      </w:r>
      <w:proofErr w:type="spellStart"/>
      <w:r w:rsidRPr="0080596E">
        <w:rPr>
          <w:rFonts w:eastAsiaTheme="minorHAnsi"/>
          <w:color w:val="000000"/>
          <w:kern w:val="0"/>
          <w:sz w:val="23"/>
          <w:szCs w:val="23"/>
          <w:lang w:val="uk-UA" w:eastAsia="en-US"/>
        </w:rPr>
        <w:t>жастағы</w:t>
      </w:r>
      <w:proofErr w:type="spellEnd"/>
      <w:r w:rsidRPr="0080596E">
        <w:rPr>
          <w:rFonts w:eastAsiaTheme="minorHAnsi"/>
          <w:color w:val="000000"/>
          <w:kern w:val="0"/>
          <w:sz w:val="23"/>
          <w:szCs w:val="23"/>
          <w:lang w:val="uk-UA" w:eastAsia="en-US"/>
        </w:rPr>
        <w:t xml:space="preserve"> </w:t>
      </w:r>
      <w:proofErr w:type="spellStart"/>
      <w:r w:rsidRPr="0080596E">
        <w:rPr>
          <w:rFonts w:eastAsiaTheme="minorHAnsi"/>
          <w:color w:val="000000"/>
          <w:kern w:val="0"/>
          <w:sz w:val="23"/>
          <w:szCs w:val="23"/>
          <w:lang w:val="uk-UA" w:eastAsia="en-US"/>
        </w:rPr>
        <w:t>дернәсіл</w:t>
      </w:r>
      <w:proofErr w:type="spellEnd"/>
      <w:r w:rsidRPr="0080596E">
        <w:rPr>
          <w:rFonts w:eastAsiaTheme="minorHAnsi"/>
          <w:color w:val="000000"/>
          <w:kern w:val="0"/>
          <w:sz w:val="23"/>
          <w:szCs w:val="23"/>
          <w:lang w:val="uk-UA" w:eastAsia="en-US"/>
        </w:rPr>
        <w:t xml:space="preserve">, 5-екінші </w:t>
      </w:r>
      <w:proofErr w:type="spellStart"/>
      <w:r w:rsidRPr="0080596E">
        <w:rPr>
          <w:rFonts w:eastAsiaTheme="minorHAnsi"/>
          <w:color w:val="000000"/>
          <w:kern w:val="0"/>
          <w:sz w:val="23"/>
          <w:szCs w:val="23"/>
          <w:lang w:val="uk-UA" w:eastAsia="en-US"/>
        </w:rPr>
        <w:t>жастағы</w:t>
      </w:r>
      <w:proofErr w:type="spellEnd"/>
      <w:r w:rsidRPr="0080596E">
        <w:rPr>
          <w:rFonts w:eastAsiaTheme="minorHAnsi"/>
          <w:color w:val="000000"/>
          <w:kern w:val="0"/>
          <w:sz w:val="23"/>
          <w:szCs w:val="23"/>
          <w:lang w:val="uk-UA" w:eastAsia="en-US"/>
        </w:rPr>
        <w:t xml:space="preserve">, 6-үшінші </w:t>
      </w:r>
      <w:proofErr w:type="spellStart"/>
      <w:r w:rsidRPr="0080596E">
        <w:rPr>
          <w:rFonts w:eastAsiaTheme="minorHAnsi"/>
          <w:color w:val="000000"/>
          <w:kern w:val="0"/>
          <w:sz w:val="23"/>
          <w:szCs w:val="23"/>
          <w:lang w:val="uk-UA" w:eastAsia="en-US"/>
        </w:rPr>
        <w:t>жастағы</w:t>
      </w:r>
      <w:proofErr w:type="spellEnd"/>
      <w:r w:rsidRPr="0080596E">
        <w:rPr>
          <w:rFonts w:eastAsiaTheme="minorHAnsi"/>
          <w:color w:val="000000"/>
          <w:kern w:val="0"/>
          <w:sz w:val="23"/>
          <w:szCs w:val="23"/>
          <w:lang w:val="uk-UA" w:eastAsia="en-US"/>
        </w:rPr>
        <w:t>,</w:t>
      </w:r>
    </w:p>
    <w:p w:rsidR="0080596E" w:rsidRDefault="0080596E" w:rsidP="0080596E">
      <w:pPr>
        <w:tabs>
          <w:tab w:val="left" w:pos="851"/>
        </w:tabs>
        <w:jc w:val="center"/>
        <w:rPr>
          <w:rFonts w:eastAsiaTheme="minorHAnsi"/>
          <w:color w:val="000000"/>
          <w:kern w:val="0"/>
          <w:sz w:val="23"/>
          <w:szCs w:val="23"/>
          <w:lang w:val="kk-KZ" w:eastAsia="en-US"/>
        </w:rPr>
      </w:pPr>
      <w:r w:rsidRPr="004D6036">
        <w:rPr>
          <w:rFonts w:eastAsiaTheme="minorHAnsi"/>
          <w:color w:val="000000"/>
          <w:kern w:val="0"/>
          <w:sz w:val="23"/>
          <w:szCs w:val="23"/>
          <w:lang w:val="uk-UA" w:eastAsia="en-US"/>
        </w:rPr>
        <w:t xml:space="preserve">7-төршінші </w:t>
      </w:r>
      <w:proofErr w:type="spellStart"/>
      <w:r w:rsidRPr="004D6036">
        <w:rPr>
          <w:rFonts w:eastAsiaTheme="minorHAnsi"/>
          <w:color w:val="000000"/>
          <w:kern w:val="0"/>
          <w:sz w:val="23"/>
          <w:szCs w:val="23"/>
          <w:lang w:val="uk-UA" w:eastAsia="en-US"/>
        </w:rPr>
        <w:t>жастағы</w:t>
      </w:r>
      <w:proofErr w:type="spellEnd"/>
      <w:r w:rsidRPr="004D6036">
        <w:rPr>
          <w:rFonts w:eastAsiaTheme="minorHAnsi"/>
          <w:color w:val="000000"/>
          <w:kern w:val="0"/>
          <w:sz w:val="23"/>
          <w:szCs w:val="23"/>
          <w:lang w:val="uk-UA" w:eastAsia="en-US"/>
        </w:rPr>
        <w:t xml:space="preserve">, 8-бесінші </w:t>
      </w:r>
      <w:proofErr w:type="spellStart"/>
      <w:r w:rsidRPr="004D6036">
        <w:rPr>
          <w:rFonts w:eastAsiaTheme="minorHAnsi"/>
          <w:color w:val="000000"/>
          <w:kern w:val="0"/>
          <w:sz w:val="23"/>
          <w:szCs w:val="23"/>
          <w:lang w:val="uk-UA" w:eastAsia="en-US"/>
        </w:rPr>
        <w:t>жастағы</w:t>
      </w:r>
      <w:proofErr w:type="spellEnd"/>
      <w:r w:rsidRPr="004D6036">
        <w:rPr>
          <w:rFonts w:eastAsiaTheme="minorHAnsi"/>
          <w:color w:val="000000"/>
          <w:kern w:val="0"/>
          <w:sz w:val="23"/>
          <w:szCs w:val="23"/>
          <w:lang w:val="uk-UA" w:eastAsia="en-US"/>
        </w:rPr>
        <w:t xml:space="preserve"> </w:t>
      </w:r>
      <w:proofErr w:type="spellStart"/>
      <w:r w:rsidRPr="004D6036">
        <w:rPr>
          <w:rFonts w:eastAsiaTheme="minorHAnsi"/>
          <w:color w:val="000000"/>
          <w:kern w:val="0"/>
          <w:sz w:val="23"/>
          <w:szCs w:val="23"/>
          <w:lang w:val="uk-UA" w:eastAsia="en-US"/>
        </w:rPr>
        <w:t>дернәсіл</w:t>
      </w:r>
      <w:proofErr w:type="spellEnd"/>
      <w:r w:rsidRPr="004D6036">
        <w:rPr>
          <w:rFonts w:eastAsiaTheme="minorHAnsi"/>
          <w:color w:val="000000"/>
          <w:kern w:val="0"/>
          <w:sz w:val="23"/>
          <w:szCs w:val="23"/>
          <w:lang w:val="uk-UA" w:eastAsia="en-US"/>
        </w:rPr>
        <w:t>.</w:t>
      </w:r>
    </w:p>
    <w:p w:rsidR="0080596E" w:rsidRDefault="0080596E" w:rsidP="0080596E">
      <w:pPr>
        <w:tabs>
          <w:tab w:val="left" w:pos="851"/>
        </w:tabs>
        <w:jc w:val="both"/>
        <w:rPr>
          <w:rFonts w:eastAsiaTheme="minorHAnsi"/>
          <w:color w:val="000000"/>
          <w:kern w:val="0"/>
          <w:sz w:val="23"/>
          <w:szCs w:val="23"/>
          <w:lang w:val="kk-KZ" w:eastAsia="en-US"/>
        </w:rPr>
      </w:pPr>
    </w:p>
    <w:p w:rsidR="0080596E" w:rsidRDefault="0080596E" w:rsidP="0080596E">
      <w:pPr>
        <w:tabs>
          <w:tab w:val="left" w:pos="851"/>
        </w:tabs>
        <w:jc w:val="both"/>
        <w:rPr>
          <w:rFonts w:eastAsiaTheme="minorHAnsi"/>
          <w:color w:val="000000"/>
          <w:kern w:val="0"/>
          <w:sz w:val="23"/>
          <w:szCs w:val="23"/>
          <w:lang w:val="kk-KZ" w:eastAsia="en-US"/>
        </w:rPr>
      </w:pPr>
      <w:r>
        <w:rPr>
          <w:noProof/>
        </w:rPr>
        <w:drawing>
          <wp:anchor distT="0" distB="0" distL="114300" distR="114300" simplePos="0" relativeHeight="251670528" behindDoc="1" locked="0" layoutInCell="1" allowOverlap="1">
            <wp:simplePos x="0" y="0"/>
            <wp:positionH relativeFrom="column">
              <wp:posOffset>786765</wp:posOffset>
            </wp:positionH>
            <wp:positionV relativeFrom="paragraph">
              <wp:posOffset>64770</wp:posOffset>
            </wp:positionV>
            <wp:extent cx="4381500" cy="1428750"/>
            <wp:effectExtent l="0" t="0" r="0" b="0"/>
            <wp:wrapTight wrapText="bothSides">
              <wp:wrapPolygon edited="0">
                <wp:start x="0" y="0"/>
                <wp:lineTo x="0" y="21312"/>
                <wp:lineTo x="21506" y="21312"/>
                <wp:lineTo x="21506" y="0"/>
                <wp:lineTo x="0" y="0"/>
              </wp:wrapPolygon>
            </wp:wrapTight>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81500" cy="1428750"/>
                    </a:xfrm>
                    <a:prstGeom prst="rect">
                      <a:avLst/>
                    </a:prstGeom>
                    <a:noFill/>
                    <a:ln>
                      <a:noFill/>
                    </a:ln>
                  </pic:spPr>
                </pic:pic>
              </a:graphicData>
            </a:graphic>
          </wp:anchor>
        </w:drawing>
      </w:r>
    </w:p>
    <w:p w:rsidR="0080596E" w:rsidRDefault="0080596E" w:rsidP="0080596E">
      <w:pPr>
        <w:tabs>
          <w:tab w:val="left" w:pos="851"/>
        </w:tabs>
        <w:jc w:val="both"/>
        <w:rPr>
          <w:rFonts w:eastAsiaTheme="minorHAnsi"/>
          <w:color w:val="000000"/>
          <w:kern w:val="0"/>
          <w:sz w:val="23"/>
          <w:szCs w:val="23"/>
          <w:lang w:val="kk-KZ" w:eastAsia="en-US"/>
        </w:rPr>
      </w:pPr>
    </w:p>
    <w:p w:rsidR="0080596E" w:rsidRPr="0080596E" w:rsidRDefault="0080596E" w:rsidP="0080596E">
      <w:pPr>
        <w:tabs>
          <w:tab w:val="left" w:pos="851"/>
        </w:tabs>
        <w:jc w:val="both"/>
        <w:rPr>
          <w:lang w:val="kk-KZ"/>
        </w:rPr>
      </w:pPr>
    </w:p>
    <w:p w:rsidR="00646F5B" w:rsidRPr="009F0F6B" w:rsidRDefault="00646F5B" w:rsidP="00646F5B">
      <w:pPr>
        <w:ind w:left="360"/>
        <w:jc w:val="both"/>
        <w:rPr>
          <w:sz w:val="28"/>
          <w:szCs w:val="28"/>
          <w:lang w:val="uk-UA"/>
        </w:rPr>
      </w:pPr>
    </w:p>
    <w:p w:rsidR="0080596E" w:rsidRDefault="0080596E" w:rsidP="00646F5B">
      <w:pPr>
        <w:jc w:val="center"/>
        <w:rPr>
          <w:sz w:val="28"/>
          <w:szCs w:val="28"/>
          <w:lang w:val="kk-KZ"/>
        </w:rPr>
      </w:pPr>
    </w:p>
    <w:p w:rsidR="0080596E" w:rsidRDefault="0080596E" w:rsidP="00646F5B">
      <w:pPr>
        <w:jc w:val="center"/>
        <w:rPr>
          <w:sz w:val="28"/>
          <w:szCs w:val="28"/>
          <w:lang w:val="kk-KZ"/>
        </w:rPr>
      </w:pPr>
    </w:p>
    <w:p w:rsidR="0080596E" w:rsidRDefault="0080596E" w:rsidP="00646F5B">
      <w:pPr>
        <w:jc w:val="center"/>
        <w:rPr>
          <w:sz w:val="28"/>
          <w:szCs w:val="28"/>
          <w:lang w:val="kk-KZ"/>
        </w:rPr>
      </w:pPr>
    </w:p>
    <w:p w:rsidR="0080596E" w:rsidRDefault="0080596E" w:rsidP="00646F5B">
      <w:pPr>
        <w:jc w:val="center"/>
        <w:rPr>
          <w:sz w:val="28"/>
          <w:szCs w:val="28"/>
          <w:lang w:val="kk-KZ"/>
        </w:rPr>
      </w:pPr>
    </w:p>
    <w:p w:rsidR="0080596E" w:rsidRDefault="0080596E" w:rsidP="00646F5B">
      <w:pPr>
        <w:jc w:val="center"/>
        <w:rPr>
          <w:sz w:val="28"/>
          <w:szCs w:val="28"/>
          <w:lang w:val="kk-KZ"/>
        </w:rPr>
      </w:pPr>
    </w:p>
    <w:p w:rsidR="0080596E" w:rsidRPr="0080596E" w:rsidRDefault="0080596E" w:rsidP="0080596E">
      <w:pPr>
        <w:widowControl/>
        <w:suppressAutoHyphens w:val="0"/>
        <w:autoSpaceDE w:val="0"/>
        <w:autoSpaceDN w:val="0"/>
        <w:adjustRightInd w:val="0"/>
        <w:rPr>
          <w:rFonts w:eastAsiaTheme="minorHAnsi"/>
          <w:color w:val="000000"/>
          <w:kern w:val="0"/>
          <w:sz w:val="23"/>
          <w:szCs w:val="23"/>
          <w:lang w:val="kk-KZ" w:eastAsia="en-US"/>
        </w:rPr>
      </w:pPr>
      <w:r w:rsidRPr="0080596E">
        <w:rPr>
          <w:rFonts w:eastAsiaTheme="minorHAnsi"/>
          <w:color w:val="000000"/>
          <w:kern w:val="0"/>
          <w:sz w:val="23"/>
          <w:szCs w:val="23"/>
          <w:lang w:val="kk-KZ" w:eastAsia="en-US"/>
        </w:rPr>
        <w:t xml:space="preserve"> Epicauta алакүлік қоңызының гиперметаморфозды дамуы. А – ересек бунақдене; Ә – камподео тәрізді дернәсілі (бір жаста); Б – В – одан кейінгі құрт тәрізді дернәсілдері; </w:t>
      </w:r>
    </w:p>
    <w:p w:rsidR="0080596E" w:rsidRDefault="0080596E" w:rsidP="0080596E">
      <w:pPr>
        <w:jc w:val="center"/>
        <w:rPr>
          <w:rFonts w:eastAsiaTheme="minorHAnsi"/>
          <w:color w:val="000000"/>
          <w:kern w:val="0"/>
          <w:sz w:val="23"/>
          <w:szCs w:val="23"/>
          <w:lang w:val="kk-KZ" w:eastAsia="en-US"/>
        </w:rPr>
      </w:pPr>
      <w:r w:rsidRPr="004D6036">
        <w:rPr>
          <w:rFonts w:eastAsiaTheme="minorHAnsi"/>
          <w:color w:val="000000"/>
          <w:kern w:val="0"/>
          <w:sz w:val="23"/>
          <w:szCs w:val="23"/>
          <w:lang w:val="kk-KZ" w:eastAsia="en-US"/>
        </w:rPr>
        <w:t>Д – қуыршақалды қуыршағы (жетіліп келе жатқан), Е – қуыршағы.</w:t>
      </w:r>
    </w:p>
    <w:p w:rsidR="0080596E" w:rsidRPr="0080596E" w:rsidRDefault="0080596E" w:rsidP="0080596E">
      <w:pPr>
        <w:jc w:val="center"/>
        <w:rPr>
          <w:sz w:val="28"/>
          <w:szCs w:val="28"/>
          <w:lang w:val="kk-KZ"/>
        </w:rPr>
      </w:pPr>
    </w:p>
    <w:p w:rsidR="0080596E" w:rsidRDefault="0080596E" w:rsidP="00646F5B">
      <w:pPr>
        <w:jc w:val="center"/>
        <w:rPr>
          <w:sz w:val="28"/>
          <w:szCs w:val="28"/>
          <w:lang w:val="kk-KZ"/>
        </w:rPr>
      </w:pPr>
      <w:r>
        <w:rPr>
          <w:noProof/>
          <w:sz w:val="28"/>
          <w:szCs w:val="28"/>
        </w:rPr>
        <w:drawing>
          <wp:anchor distT="0" distB="0" distL="114300" distR="114300" simplePos="0" relativeHeight="251671552" behindDoc="1" locked="0" layoutInCell="1" allowOverlap="1">
            <wp:simplePos x="0" y="0"/>
            <wp:positionH relativeFrom="column">
              <wp:posOffset>615315</wp:posOffset>
            </wp:positionH>
            <wp:positionV relativeFrom="paragraph">
              <wp:posOffset>163195</wp:posOffset>
            </wp:positionV>
            <wp:extent cx="4050665" cy="1911350"/>
            <wp:effectExtent l="0" t="0" r="6985" b="0"/>
            <wp:wrapTight wrapText="bothSides">
              <wp:wrapPolygon edited="0">
                <wp:start x="0" y="0"/>
                <wp:lineTo x="0" y="21313"/>
                <wp:lineTo x="21536" y="21313"/>
                <wp:lineTo x="21536" y="0"/>
                <wp:lineTo x="0" y="0"/>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50665" cy="1911350"/>
                    </a:xfrm>
                    <a:prstGeom prst="rect">
                      <a:avLst/>
                    </a:prstGeom>
                    <a:noFill/>
                    <a:ln>
                      <a:noFill/>
                    </a:ln>
                  </pic:spPr>
                </pic:pic>
              </a:graphicData>
            </a:graphic>
          </wp:anchor>
        </w:drawing>
      </w:r>
    </w:p>
    <w:p w:rsidR="0080596E" w:rsidRDefault="0080596E" w:rsidP="00646F5B">
      <w:pPr>
        <w:jc w:val="center"/>
        <w:rPr>
          <w:sz w:val="28"/>
          <w:szCs w:val="28"/>
          <w:lang w:val="kk-KZ"/>
        </w:rPr>
      </w:pPr>
    </w:p>
    <w:p w:rsidR="0080596E" w:rsidRDefault="0080596E" w:rsidP="00646F5B">
      <w:pPr>
        <w:jc w:val="center"/>
        <w:rPr>
          <w:sz w:val="28"/>
          <w:szCs w:val="28"/>
          <w:lang w:val="kk-KZ"/>
        </w:rPr>
      </w:pPr>
    </w:p>
    <w:p w:rsidR="0080596E" w:rsidRDefault="0080596E" w:rsidP="00646F5B">
      <w:pPr>
        <w:jc w:val="center"/>
        <w:rPr>
          <w:sz w:val="28"/>
          <w:szCs w:val="28"/>
          <w:lang w:val="kk-KZ"/>
        </w:rPr>
      </w:pPr>
    </w:p>
    <w:p w:rsidR="0080596E" w:rsidRDefault="0080596E" w:rsidP="00646F5B">
      <w:pPr>
        <w:jc w:val="center"/>
        <w:rPr>
          <w:sz w:val="28"/>
          <w:szCs w:val="28"/>
          <w:lang w:val="kk-KZ"/>
        </w:rPr>
      </w:pPr>
    </w:p>
    <w:p w:rsidR="0080596E" w:rsidRDefault="0080596E" w:rsidP="00646F5B">
      <w:pPr>
        <w:jc w:val="center"/>
        <w:rPr>
          <w:sz w:val="28"/>
          <w:szCs w:val="28"/>
          <w:lang w:val="kk-KZ"/>
        </w:rPr>
      </w:pPr>
    </w:p>
    <w:p w:rsidR="0080596E" w:rsidRDefault="0080596E" w:rsidP="00646F5B">
      <w:pPr>
        <w:jc w:val="center"/>
        <w:rPr>
          <w:sz w:val="28"/>
          <w:szCs w:val="28"/>
          <w:lang w:val="kk-KZ"/>
        </w:rPr>
      </w:pPr>
    </w:p>
    <w:p w:rsidR="0080596E" w:rsidRDefault="0080596E" w:rsidP="00646F5B">
      <w:pPr>
        <w:jc w:val="center"/>
        <w:rPr>
          <w:sz w:val="28"/>
          <w:szCs w:val="28"/>
          <w:lang w:val="kk-KZ"/>
        </w:rPr>
      </w:pPr>
    </w:p>
    <w:p w:rsidR="0080596E" w:rsidRDefault="0080596E" w:rsidP="00646F5B">
      <w:pPr>
        <w:jc w:val="center"/>
        <w:rPr>
          <w:sz w:val="28"/>
          <w:szCs w:val="28"/>
          <w:lang w:val="kk-KZ"/>
        </w:rPr>
      </w:pPr>
    </w:p>
    <w:p w:rsidR="0080596E" w:rsidRDefault="0080596E" w:rsidP="00646F5B">
      <w:pPr>
        <w:jc w:val="center"/>
        <w:rPr>
          <w:sz w:val="28"/>
          <w:szCs w:val="28"/>
          <w:lang w:val="kk-KZ"/>
        </w:rPr>
      </w:pPr>
    </w:p>
    <w:p w:rsidR="0080596E" w:rsidRDefault="0080596E" w:rsidP="00646F5B">
      <w:pPr>
        <w:jc w:val="center"/>
        <w:rPr>
          <w:sz w:val="28"/>
          <w:szCs w:val="28"/>
          <w:lang w:val="kk-KZ"/>
        </w:rPr>
      </w:pPr>
    </w:p>
    <w:p w:rsidR="0080596E" w:rsidRPr="0080596E" w:rsidRDefault="0080596E" w:rsidP="0080596E">
      <w:pPr>
        <w:widowControl/>
        <w:suppressAutoHyphens w:val="0"/>
        <w:autoSpaceDE w:val="0"/>
        <w:autoSpaceDN w:val="0"/>
        <w:adjustRightInd w:val="0"/>
        <w:rPr>
          <w:rFonts w:eastAsiaTheme="minorHAnsi"/>
          <w:color w:val="000000"/>
          <w:kern w:val="0"/>
          <w:sz w:val="23"/>
          <w:szCs w:val="23"/>
          <w:lang w:val="kk-KZ" w:eastAsia="en-US"/>
        </w:rPr>
      </w:pPr>
      <w:r w:rsidRPr="0080596E">
        <w:rPr>
          <w:rFonts w:eastAsiaTheme="minorHAnsi"/>
          <w:color w:val="000000"/>
          <w:kern w:val="0"/>
          <w:sz w:val="23"/>
          <w:szCs w:val="23"/>
          <w:lang w:val="kk-KZ" w:eastAsia="en-US"/>
        </w:rPr>
        <w:t xml:space="preserve">50-сурет. Қуыршақтың түрлері. А – ашық типті қуыршақ (шаншардікі); </w:t>
      </w:r>
    </w:p>
    <w:p w:rsidR="0080596E" w:rsidRDefault="0080596E" w:rsidP="0080596E">
      <w:pPr>
        <w:jc w:val="center"/>
        <w:rPr>
          <w:sz w:val="28"/>
          <w:szCs w:val="28"/>
          <w:lang w:val="kk-KZ"/>
        </w:rPr>
      </w:pPr>
      <w:r w:rsidRPr="004D6036">
        <w:rPr>
          <w:rFonts w:eastAsiaTheme="minorHAnsi"/>
          <w:color w:val="000000"/>
          <w:kern w:val="0"/>
          <w:sz w:val="23"/>
          <w:szCs w:val="23"/>
          <w:lang w:val="kk-KZ" w:eastAsia="en-US"/>
        </w:rPr>
        <w:t>Ә – жабық қуыршақ (көбелектікі); Б – бөшке тәрізді немесе жасырын қуыршақ (шыбындікі); В – піллә (жібек көбелектікі).</w:t>
      </w:r>
    </w:p>
    <w:p w:rsidR="0080596E" w:rsidRDefault="0080596E" w:rsidP="0080596E">
      <w:pPr>
        <w:pStyle w:val="a5"/>
        <w:jc w:val="both"/>
        <w:rPr>
          <w:b/>
          <w:bCs/>
          <w:szCs w:val="28"/>
          <w:lang w:val="kk-KZ"/>
        </w:rPr>
      </w:pPr>
    </w:p>
    <w:p w:rsidR="0080596E" w:rsidRDefault="0080596E" w:rsidP="0080596E">
      <w:pPr>
        <w:pStyle w:val="a5"/>
        <w:jc w:val="both"/>
        <w:rPr>
          <w:b/>
          <w:bCs/>
          <w:szCs w:val="28"/>
          <w:lang w:val="kk-KZ"/>
        </w:rPr>
      </w:pPr>
    </w:p>
    <w:p w:rsidR="0080596E" w:rsidRDefault="0080596E" w:rsidP="0080596E">
      <w:pPr>
        <w:pStyle w:val="a5"/>
        <w:jc w:val="both"/>
        <w:rPr>
          <w:b/>
          <w:bCs/>
          <w:szCs w:val="28"/>
          <w:lang w:val="kk-KZ"/>
        </w:rPr>
      </w:pPr>
    </w:p>
    <w:p w:rsidR="0080596E" w:rsidRPr="0080596E" w:rsidRDefault="0080596E" w:rsidP="0080596E">
      <w:pPr>
        <w:jc w:val="both"/>
        <w:rPr>
          <w:b/>
          <w:bCs/>
          <w:szCs w:val="28"/>
          <w:lang w:val="kk-KZ"/>
        </w:rPr>
      </w:pPr>
      <w:r w:rsidRPr="0080596E">
        <w:rPr>
          <w:b/>
          <w:bCs/>
          <w:szCs w:val="28"/>
          <w:lang w:val="kk-KZ"/>
        </w:rPr>
        <w:t>Қайталауға арналған сұрақтар:</w:t>
      </w:r>
    </w:p>
    <w:p w:rsidR="0080596E" w:rsidRDefault="0080596E" w:rsidP="0080596E">
      <w:pPr>
        <w:rPr>
          <w:rFonts w:ascii="KZ Times New Roman" w:hAnsi="KZ Times New Roman"/>
          <w:lang w:val="kk-KZ"/>
        </w:rPr>
      </w:pPr>
      <w:r>
        <w:rPr>
          <w:rFonts w:ascii="KZ Times New Roman" w:hAnsi="KZ Times New Roman"/>
          <w:lang w:val="kk-KZ"/>
        </w:rPr>
        <w:t>1.Насекомдардың постэмбриональдық типтерін ата</w:t>
      </w:r>
    </w:p>
    <w:p w:rsidR="0080596E" w:rsidRDefault="0080596E" w:rsidP="0080596E">
      <w:pPr>
        <w:rPr>
          <w:rFonts w:ascii="KZ Times New Roman" w:hAnsi="KZ Times New Roman"/>
          <w:lang w:val="kk-KZ"/>
        </w:rPr>
      </w:pPr>
      <w:r>
        <w:rPr>
          <w:rFonts w:ascii="KZ Times New Roman" w:hAnsi="KZ Times New Roman"/>
          <w:lang w:val="kk-KZ"/>
        </w:rPr>
        <w:t>2.Оларға сипаттама бер</w:t>
      </w:r>
    </w:p>
    <w:p w:rsidR="0080596E" w:rsidRDefault="0080596E" w:rsidP="0080596E">
      <w:pPr>
        <w:rPr>
          <w:rFonts w:ascii="KZ Times New Roman" w:hAnsi="KZ Times New Roman"/>
          <w:lang w:val="kk-KZ"/>
        </w:rPr>
      </w:pPr>
      <w:r>
        <w:rPr>
          <w:rFonts w:ascii="KZ Times New Roman" w:hAnsi="KZ Times New Roman"/>
          <w:lang w:val="kk-KZ"/>
        </w:rPr>
        <w:t>3. Қуыршақтың қандай түрлері бар?</w:t>
      </w:r>
    </w:p>
    <w:p w:rsidR="0080596E" w:rsidRDefault="0080596E" w:rsidP="0080596E">
      <w:pPr>
        <w:rPr>
          <w:rFonts w:ascii="KZ Times New Roman" w:hAnsi="KZ Times New Roman"/>
          <w:lang w:val="uk-UA"/>
        </w:rPr>
      </w:pPr>
    </w:p>
    <w:p w:rsidR="00365A18" w:rsidRDefault="00365A18" w:rsidP="0080596E">
      <w:pPr>
        <w:rPr>
          <w:rFonts w:ascii="KZ Times New Roman" w:hAnsi="KZ Times New Roman"/>
          <w:lang w:val="uk-UA"/>
        </w:rPr>
      </w:pPr>
    </w:p>
    <w:p w:rsidR="00365A18" w:rsidRDefault="00365A18" w:rsidP="0080596E">
      <w:pPr>
        <w:rPr>
          <w:rFonts w:ascii="KZ Times New Roman" w:hAnsi="KZ Times New Roman"/>
          <w:lang w:val="uk-UA"/>
        </w:rPr>
      </w:pPr>
    </w:p>
    <w:p w:rsidR="00365A18" w:rsidRDefault="00365A18" w:rsidP="0080596E">
      <w:pPr>
        <w:rPr>
          <w:rFonts w:ascii="KZ Times New Roman" w:hAnsi="KZ Times New Roman"/>
          <w:lang w:val="uk-UA"/>
        </w:rPr>
      </w:pPr>
    </w:p>
    <w:p w:rsidR="003F2707" w:rsidRPr="0087215C" w:rsidRDefault="003F2707" w:rsidP="003F2707">
      <w:pPr>
        <w:rPr>
          <w:b/>
          <w:bCs/>
          <w:lang w:val="kk-KZ"/>
        </w:rPr>
      </w:pPr>
      <w:r>
        <w:rPr>
          <w:b/>
          <w:bCs/>
          <w:lang w:val="kk-KZ"/>
        </w:rPr>
        <w:t>Зертханалық жұмыс №5</w:t>
      </w:r>
    </w:p>
    <w:p w:rsidR="003F2707" w:rsidRPr="00AA59F8" w:rsidRDefault="003F2707" w:rsidP="003F2707">
      <w:pPr>
        <w:jc w:val="center"/>
        <w:rPr>
          <w:b/>
          <w:bCs/>
          <w:lang w:val="kk-KZ"/>
        </w:rPr>
      </w:pPr>
    </w:p>
    <w:p w:rsidR="003F2707" w:rsidRPr="0087215C" w:rsidRDefault="003F2707" w:rsidP="003F2707">
      <w:pPr>
        <w:rPr>
          <w:b/>
          <w:bCs/>
          <w:lang w:val="kk-KZ"/>
        </w:rPr>
      </w:pPr>
      <w:r w:rsidRPr="00AA59F8">
        <w:rPr>
          <w:b/>
          <w:bCs/>
          <w:lang w:val="kk-KZ"/>
        </w:rPr>
        <w:t>Тақырыбы:</w:t>
      </w:r>
      <w:r w:rsidRPr="0087215C">
        <w:rPr>
          <w:b/>
          <w:bCs/>
          <w:lang w:val="kk-KZ"/>
        </w:rPr>
        <w:t xml:space="preserve"> </w:t>
      </w:r>
      <w:r w:rsidRPr="0087215C">
        <w:rPr>
          <w:bCs/>
          <w:lang w:val="kk-KZ"/>
        </w:rPr>
        <w:t xml:space="preserve"> </w:t>
      </w:r>
      <w:r w:rsidRPr="00E04B3F">
        <w:rPr>
          <w:sz w:val="22"/>
          <w:szCs w:val="22"/>
          <w:lang w:val="kk-KZ"/>
        </w:rPr>
        <w:t>Насекомдарды жіктеу және анықтау</w:t>
      </w:r>
    </w:p>
    <w:p w:rsidR="00646F5B" w:rsidRDefault="003F2707" w:rsidP="003F2707">
      <w:pPr>
        <w:rPr>
          <w:bCs/>
          <w:lang w:val="kk-KZ"/>
        </w:rPr>
      </w:pPr>
      <w:r w:rsidRPr="00AA59F8">
        <w:rPr>
          <w:b/>
          <w:bCs/>
          <w:lang w:val="kk-KZ"/>
        </w:rPr>
        <w:t>Мақсаты:</w:t>
      </w:r>
      <w:r w:rsidR="004D6036" w:rsidRPr="00AA59F8">
        <w:rPr>
          <w:b/>
          <w:bCs/>
          <w:lang w:val="kk-KZ"/>
        </w:rPr>
        <w:t xml:space="preserve"> </w:t>
      </w:r>
      <w:r w:rsidR="004D6036">
        <w:rPr>
          <w:bCs/>
          <w:lang w:val="kk-KZ"/>
        </w:rPr>
        <w:t>Насекомдарды анықтаудағы  ерекшеліктермен танысып, негізгі отрядтар мен тұқымдастарға тән белгілерді зерттеу.</w:t>
      </w:r>
    </w:p>
    <w:p w:rsidR="004D6036" w:rsidRPr="0087215C" w:rsidRDefault="004D6036" w:rsidP="004D6036">
      <w:pPr>
        <w:jc w:val="both"/>
        <w:rPr>
          <w:lang w:val="kk-KZ"/>
        </w:rPr>
      </w:pPr>
      <w:r w:rsidRPr="0087215C">
        <w:rPr>
          <w:b/>
          <w:bCs/>
          <w:lang w:val="kk-KZ"/>
        </w:rPr>
        <w:t>Қолданылатын құрал-жабдықтар:</w:t>
      </w:r>
      <w:r w:rsidRPr="0087215C">
        <w:rPr>
          <w:bCs/>
          <w:lang w:val="kk-KZ"/>
        </w:rPr>
        <w:t xml:space="preserve"> </w:t>
      </w:r>
      <w:r w:rsidRPr="0087215C">
        <w:rPr>
          <w:lang w:val="kk-KZ"/>
        </w:rPr>
        <w:t>Микроскоп МБС-10 немесе бинокуляр, луп</w:t>
      </w:r>
      <w:r>
        <w:rPr>
          <w:lang w:val="kk-KZ"/>
        </w:rPr>
        <w:t xml:space="preserve">а, пинцеттер, препаральді ине, пенопласты пластинккалар. </w:t>
      </w:r>
    </w:p>
    <w:p w:rsidR="004D6036" w:rsidRPr="00646F5B" w:rsidRDefault="004D6036" w:rsidP="004D6036">
      <w:pPr>
        <w:jc w:val="both"/>
        <w:rPr>
          <w:lang w:val="kk-KZ"/>
        </w:rPr>
      </w:pPr>
      <w:r w:rsidRPr="0087215C">
        <w:rPr>
          <w:b/>
          <w:lang w:val="kk-KZ"/>
        </w:rPr>
        <w:t>Зерттеу нысаны:</w:t>
      </w:r>
      <w:r w:rsidRPr="0087215C">
        <w:rPr>
          <w:lang w:val="kk-KZ"/>
        </w:rPr>
        <w:t xml:space="preserve">  </w:t>
      </w:r>
      <w:r>
        <w:rPr>
          <w:lang w:val="kk-KZ"/>
        </w:rPr>
        <w:t xml:space="preserve">негізгі отрядтардың өкілдері, тікқанаттылар, теңқанаттылар, жартылайқаттықанаттылар, қаттықанаттылар, қабыршаққанаттылар, қосқанаттылар отрядтарының тұқымдастарының өкілдері. </w:t>
      </w:r>
    </w:p>
    <w:p w:rsidR="004D6036" w:rsidRDefault="004D6036" w:rsidP="004D6036">
      <w:pPr>
        <w:rPr>
          <w:b/>
          <w:bCs/>
          <w:lang w:val="kk-KZ"/>
        </w:rPr>
      </w:pPr>
      <w:r w:rsidRPr="0087215C">
        <w:rPr>
          <w:b/>
          <w:bCs/>
          <w:lang w:val="kk-KZ"/>
        </w:rPr>
        <w:tab/>
      </w:r>
    </w:p>
    <w:p w:rsidR="004D6036" w:rsidRDefault="004D6036" w:rsidP="00FC428D">
      <w:pPr>
        <w:jc w:val="center"/>
        <w:rPr>
          <w:b/>
          <w:bCs/>
          <w:lang w:val="kk-KZ"/>
        </w:rPr>
      </w:pPr>
      <w:r w:rsidRPr="00FC428D">
        <w:rPr>
          <w:b/>
          <w:bCs/>
          <w:lang w:val="kk-KZ"/>
        </w:rPr>
        <w:t>Жоспар:</w:t>
      </w:r>
    </w:p>
    <w:p w:rsidR="00FC428D" w:rsidRPr="00FC428D" w:rsidRDefault="00FC428D" w:rsidP="004D6036">
      <w:pPr>
        <w:rPr>
          <w:b/>
          <w:bCs/>
          <w:lang w:val="kk-KZ"/>
        </w:rPr>
      </w:pPr>
    </w:p>
    <w:p w:rsidR="004D6036" w:rsidRPr="00FC428D" w:rsidRDefault="00F008C9" w:rsidP="00F008C9">
      <w:pPr>
        <w:pStyle w:val="a5"/>
        <w:numPr>
          <w:ilvl w:val="0"/>
          <w:numId w:val="10"/>
        </w:numPr>
        <w:rPr>
          <w:lang w:val="kk-KZ"/>
        </w:rPr>
      </w:pPr>
      <w:r w:rsidRPr="00FC428D">
        <w:rPr>
          <w:lang w:val="kk-KZ"/>
        </w:rPr>
        <w:t>Насекомдардың классификациясымен танысып, негізгі отряд өкілдеріне тән  белгілерге сипаттама беру.</w:t>
      </w:r>
    </w:p>
    <w:p w:rsidR="00F008C9" w:rsidRPr="00FC428D" w:rsidRDefault="00F008C9" w:rsidP="00F008C9">
      <w:pPr>
        <w:pStyle w:val="a5"/>
        <w:numPr>
          <w:ilvl w:val="0"/>
          <w:numId w:val="10"/>
        </w:numPr>
        <w:rPr>
          <w:lang w:val="kk-KZ"/>
        </w:rPr>
      </w:pPr>
      <w:r w:rsidRPr="00FC428D">
        <w:rPr>
          <w:lang w:val="kk-KZ"/>
        </w:rPr>
        <w:t>Анықтауыш кестенің көмегімен оқытушы ұсынған насекомдарды қай отрядтарға жататынын анықтау.</w:t>
      </w:r>
    </w:p>
    <w:p w:rsidR="00F008C9" w:rsidRPr="00FC428D" w:rsidRDefault="00F008C9" w:rsidP="00F008C9">
      <w:pPr>
        <w:pStyle w:val="a5"/>
        <w:numPr>
          <w:ilvl w:val="0"/>
          <w:numId w:val="10"/>
        </w:numPr>
        <w:rPr>
          <w:lang w:val="kk-KZ"/>
        </w:rPr>
      </w:pPr>
      <w:r w:rsidRPr="00FC428D">
        <w:rPr>
          <w:lang w:val="kk-KZ"/>
        </w:rPr>
        <w:t>Жазба жүргізу: отрядтың қазақша және латынша атауы, оның сипаттамасы. Одан соң тұқмдастың  қазақша және латын тілінде атауы, қысқа сипаттамасы.</w:t>
      </w:r>
    </w:p>
    <w:p w:rsidR="00F008C9" w:rsidRPr="00FC428D" w:rsidRDefault="00F008C9" w:rsidP="00F008C9">
      <w:pPr>
        <w:pStyle w:val="a5"/>
        <w:rPr>
          <w:lang w:val="kk-KZ"/>
        </w:rPr>
      </w:pPr>
    </w:p>
    <w:p w:rsidR="00FC428D" w:rsidRPr="00FC428D" w:rsidRDefault="00FC428D" w:rsidP="00FC428D">
      <w:pPr>
        <w:autoSpaceDE w:val="0"/>
        <w:autoSpaceDN w:val="0"/>
        <w:adjustRightInd w:val="0"/>
        <w:jc w:val="both"/>
        <w:rPr>
          <w:rFonts w:ascii="KZ Times New Roman" w:hAnsi="KZ Times New Roman"/>
          <w:lang w:val="kk-KZ"/>
        </w:rPr>
      </w:pPr>
      <w:r w:rsidRPr="00FC428D">
        <w:rPr>
          <w:bCs/>
          <w:lang w:val="kk-KZ"/>
        </w:rPr>
        <w:t>Бунақденелілерді</w:t>
      </w:r>
      <w:r w:rsidRPr="00FC428D">
        <w:rPr>
          <w:rFonts w:ascii="KZ Times New Roman" w:hAnsi="KZ Times New Roman"/>
          <w:lang w:val="kk-KZ"/>
        </w:rPr>
        <w:t xml:space="preserve">  анықтау  кезінде, олардың  таксономикалық  маңызы  бар  көрсеткіштеріне  назар  аударыңыз. Ең алдымен  отрядтың  келесі  көрсеткіштерін  анықтаңыз: мұртшаларының, ауыз аппараттарының,  аяқтарының, қанаттарының  т.б.  мүшелерінің құрылысындағы  ерекшеліктерінің  көрсеткіштері  арқылы  </w:t>
      </w:r>
      <w:r w:rsidRPr="00FC428D">
        <w:rPr>
          <w:bCs/>
          <w:lang w:val="kk-KZ"/>
        </w:rPr>
        <w:t>бунақденелілердің</w:t>
      </w:r>
      <w:r w:rsidRPr="00FC428D">
        <w:rPr>
          <w:rFonts w:ascii="KZ Times New Roman" w:hAnsi="KZ Times New Roman"/>
          <w:lang w:val="kk-KZ"/>
        </w:rPr>
        <w:t xml:space="preserve">  өзіне  сәйкес  отрядқа  жататынын тауып  білу.</w:t>
      </w:r>
    </w:p>
    <w:p w:rsidR="00F008C9" w:rsidRDefault="00F008C9" w:rsidP="00F008C9">
      <w:pPr>
        <w:pStyle w:val="a5"/>
        <w:rPr>
          <w:lang w:val="kk-KZ"/>
        </w:rPr>
      </w:pPr>
    </w:p>
    <w:p w:rsidR="00FC428D" w:rsidRPr="00FC428D" w:rsidRDefault="00FC428D" w:rsidP="00F008C9">
      <w:pPr>
        <w:pStyle w:val="a5"/>
        <w:rPr>
          <w:lang w:val="kk-KZ"/>
        </w:rPr>
      </w:pPr>
    </w:p>
    <w:p w:rsidR="00FC428D" w:rsidRPr="00FC428D" w:rsidRDefault="00FC428D" w:rsidP="00FC428D">
      <w:pPr>
        <w:autoSpaceDE w:val="0"/>
        <w:autoSpaceDN w:val="0"/>
        <w:adjustRightInd w:val="0"/>
        <w:jc w:val="both"/>
        <w:rPr>
          <w:rFonts w:ascii="KZ Times New Roman" w:hAnsi="KZ Times New Roman"/>
          <w:b/>
          <w:lang w:val="en-US"/>
        </w:rPr>
      </w:pPr>
      <w:r w:rsidRPr="00FC428D">
        <w:rPr>
          <w:rFonts w:ascii="KZ Times New Roman" w:hAnsi="KZ Times New Roman"/>
          <w:b/>
          <w:lang w:val="kk-KZ"/>
        </w:rPr>
        <w:t>Қайталауға арналған  сұрақтар:</w:t>
      </w:r>
    </w:p>
    <w:p w:rsidR="00FC428D" w:rsidRPr="00FC428D" w:rsidRDefault="00FC428D" w:rsidP="00FC428D">
      <w:pPr>
        <w:numPr>
          <w:ilvl w:val="0"/>
          <w:numId w:val="11"/>
        </w:numPr>
        <w:autoSpaceDE w:val="0"/>
        <w:autoSpaceDN w:val="0"/>
        <w:adjustRightInd w:val="0"/>
        <w:ind w:left="0"/>
        <w:jc w:val="both"/>
        <w:rPr>
          <w:rFonts w:ascii="KZ Times New Roman" w:hAnsi="KZ Times New Roman"/>
          <w:lang w:val="kk-KZ"/>
        </w:rPr>
      </w:pPr>
      <w:r w:rsidRPr="00FC428D">
        <w:rPr>
          <w:rFonts w:ascii="KZ Times New Roman" w:hAnsi="KZ Times New Roman"/>
          <w:lang w:val="kk-KZ"/>
        </w:rPr>
        <w:t>Бунақденелілер қандай кластарға  бөлінеді?</w:t>
      </w:r>
    </w:p>
    <w:p w:rsidR="00FC428D" w:rsidRPr="00FC428D" w:rsidRDefault="00FC428D" w:rsidP="00FC428D">
      <w:pPr>
        <w:numPr>
          <w:ilvl w:val="0"/>
          <w:numId w:val="11"/>
        </w:numPr>
        <w:autoSpaceDE w:val="0"/>
        <w:autoSpaceDN w:val="0"/>
        <w:adjustRightInd w:val="0"/>
        <w:ind w:left="0"/>
        <w:jc w:val="both"/>
        <w:rPr>
          <w:rFonts w:ascii="KZ Times New Roman" w:hAnsi="KZ Times New Roman"/>
          <w:lang w:val="kk-KZ"/>
        </w:rPr>
      </w:pPr>
      <w:r w:rsidRPr="00FC428D">
        <w:rPr>
          <w:rFonts w:ascii="KZ Times New Roman" w:hAnsi="KZ Times New Roman"/>
          <w:lang w:val="kk-KZ"/>
        </w:rPr>
        <w:t>Тікқанаттылар  отрядының  өкілдеріне  қандай  сипаттама беруге болады?</w:t>
      </w:r>
    </w:p>
    <w:p w:rsidR="00FC428D" w:rsidRPr="00FC428D" w:rsidRDefault="00FC428D" w:rsidP="00FC428D">
      <w:pPr>
        <w:numPr>
          <w:ilvl w:val="0"/>
          <w:numId w:val="11"/>
        </w:numPr>
        <w:autoSpaceDE w:val="0"/>
        <w:autoSpaceDN w:val="0"/>
        <w:adjustRightInd w:val="0"/>
        <w:ind w:left="0"/>
        <w:jc w:val="both"/>
        <w:rPr>
          <w:rFonts w:ascii="KZ Times New Roman" w:hAnsi="KZ Times New Roman"/>
          <w:lang w:val="kk-KZ"/>
        </w:rPr>
      </w:pPr>
      <w:r w:rsidRPr="00FC428D">
        <w:rPr>
          <w:rFonts w:ascii="KZ Times New Roman" w:hAnsi="KZ Times New Roman"/>
          <w:lang w:val="kk-KZ"/>
        </w:rPr>
        <w:t>Инелік  отрядының  сипаттамасы.</w:t>
      </w:r>
    </w:p>
    <w:p w:rsidR="00FC428D" w:rsidRPr="00FC428D" w:rsidRDefault="00FC428D" w:rsidP="00FC428D">
      <w:pPr>
        <w:numPr>
          <w:ilvl w:val="0"/>
          <w:numId w:val="11"/>
        </w:numPr>
        <w:autoSpaceDE w:val="0"/>
        <w:autoSpaceDN w:val="0"/>
        <w:adjustRightInd w:val="0"/>
        <w:ind w:left="0"/>
        <w:jc w:val="both"/>
        <w:rPr>
          <w:rFonts w:ascii="KZ Times New Roman" w:hAnsi="KZ Times New Roman"/>
          <w:lang w:val="kk-KZ"/>
        </w:rPr>
      </w:pPr>
      <w:r w:rsidRPr="00FC428D">
        <w:rPr>
          <w:rFonts w:ascii="KZ Times New Roman" w:hAnsi="KZ Times New Roman"/>
          <w:lang w:val="kk-KZ"/>
        </w:rPr>
        <w:t>Қаттықанаттылар  отрядының  сипаттамасы</w:t>
      </w:r>
    </w:p>
    <w:p w:rsidR="00FC428D" w:rsidRPr="00FC428D" w:rsidRDefault="00FC428D" w:rsidP="00FC428D">
      <w:pPr>
        <w:numPr>
          <w:ilvl w:val="0"/>
          <w:numId w:val="11"/>
        </w:numPr>
        <w:autoSpaceDE w:val="0"/>
        <w:autoSpaceDN w:val="0"/>
        <w:adjustRightInd w:val="0"/>
        <w:ind w:left="0"/>
        <w:jc w:val="both"/>
        <w:rPr>
          <w:rFonts w:ascii="KZ Times New Roman" w:hAnsi="KZ Times New Roman"/>
          <w:lang w:val="kk-KZ"/>
        </w:rPr>
      </w:pPr>
      <w:r w:rsidRPr="00FC428D">
        <w:rPr>
          <w:rFonts w:ascii="KZ Times New Roman" w:hAnsi="KZ Times New Roman"/>
          <w:lang w:val="kk-KZ"/>
        </w:rPr>
        <w:t>Қаттықанаттылар  және  жартылай  қанаттылардың  қандай айырмашылықтары  бар?</w:t>
      </w:r>
    </w:p>
    <w:p w:rsidR="00FC428D" w:rsidRPr="00FC428D" w:rsidRDefault="00FC428D" w:rsidP="00FC428D">
      <w:pPr>
        <w:numPr>
          <w:ilvl w:val="0"/>
          <w:numId w:val="11"/>
        </w:numPr>
        <w:autoSpaceDE w:val="0"/>
        <w:autoSpaceDN w:val="0"/>
        <w:adjustRightInd w:val="0"/>
        <w:ind w:left="0"/>
        <w:jc w:val="both"/>
        <w:rPr>
          <w:rFonts w:ascii="KZ Times New Roman" w:hAnsi="KZ Times New Roman"/>
          <w:lang w:val="kk-KZ"/>
        </w:rPr>
      </w:pPr>
      <w:r w:rsidRPr="00FC428D">
        <w:rPr>
          <w:rFonts w:ascii="KZ Times New Roman" w:hAnsi="KZ Times New Roman"/>
          <w:lang w:val="kk-KZ"/>
        </w:rPr>
        <w:t>Екі  қанаттылардың  жарғаққанаттылардан  қандай  айырмашылығ бар?</w:t>
      </w:r>
    </w:p>
    <w:p w:rsidR="00FC428D" w:rsidRPr="00FC428D" w:rsidRDefault="00FC428D" w:rsidP="00FC428D">
      <w:pPr>
        <w:jc w:val="both"/>
        <w:rPr>
          <w:b/>
          <w:bCs/>
          <w:lang w:val="kk-KZ"/>
        </w:rPr>
      </w:pPr>
    </w:p>
    <w:p w:rsidR="00FC428D" w:rsidRPr="00FC428D" w:rsidRDefault="00FC428D" w:rsidP="00FC428D">
      <w:pPr>
        <w:jc w:val="both"/>
        <w:rPr>
          <w:b/>
          <w:bCs/>
          <w:lang w:val="kk-KZ"/>
        </w:rPr>
      </w:pPr>
    </w:p>
    <w:p w:rsidR="00FC428D" w:rsidRPr="00FC428D" w:rsidRDefault="00FC428D" w:rsidP="00F008C9">
      <w:pPr>
        <w:pStyle w:val="a5"/>
        <w:rPr>
          <w:lang w:val="kk-KZ"/>
        </w:rPr>
      </w:pPr>
    </w:p>
    <w:p w:rsidR="00FC428D" w:rsidRPr="0087215C" w:rsidRDefault="00FC428D" w:rsidP="00FC428D">
      <w:pPr>
        <w:rPr>
          <w:b/>
          <w:bCs/>
          <w:lang w:val="kk-KZ"/>
        </w:rPr>
      </w:pPr>
      <w:r>
        <w:rPr>
          <w:b/>
          <w:bCs/>
          <w:lang w:val="kk-KZ"/>
        </w:rPr>
        <w:t>Зертханалық жұмыс №6</w:t>
      </w:r>
    </w:p>
    <w:p w:rsidR="00FC428D" w:rsidRPr="00AA59F8" w:rsidRDefault="00FC428D" w:rsidP="00FC428D">
      <w:pPr>
        <w:jc w:val="center"/>
        <w:rPr>
          <w:b/>
          <w:bCs/>
          <w:lang w:val="kk-KZ"/>
        </w:rPr>
      </w:pPr>
    </w:p>
    <w:p w:rsidR="00FC428D" w:rsidRPr="00AA59F8" w:rsidRDefault="00FC428D" w:rsidP="00FC428D">
      <w:pPr>
        <w:rPr>
          <w:bCs/>
          <w:lang w:val="kk-KZ"/>
        </w:rPr>
      </w:pPr>
      <w:r w:rsidRPr="00AA59F8">
        <w:rPr>
          <w:b/>
          <w:bCs/>
          <w:lang w:val="kk-KZ"/>
        </w:rPr>
        <w:t>Тақырыбы:</w:t>
      </w:r>
      <w:r w:rsidRPr="00AA59F8">
        <w:rPr>
          <w:bCs/>
          <w:lang w:val="kk-KZ"/>
        </w:rPr>
        <w:t xml:space="preserve">  </w:t>
      </w:r>
      <w:r w:rsidRPr="00AA59F8">
        <w:rPr>
          <w:lang w:val="kk-KZ"/>
        </w:rPr>
        <w:t>Фенокүнтізбе, зиянкестердің санын  анықтаудағы  маңызы</w:t>
      </w:r>
    </w:p>
    <w:p w:rsidR="00FC428D" w:rsidRPr="00AA59F8" w:rsidRDefault="00FC428D" w:rsidP="00FC428D">
      <w:pPr>
        <w:rPr>
          <w:bCs/>
          <w:lang w:val="kk-KZ"/>
        </w:rPr>
      </w:pPr>
      <w:r w:rsidRPr="00AA59F8">
        <w:rPr>
          <w:b/>
          <w:bCs/>
          <w:lang w:val="kk-KZ"/>
        </w:rPr>
        <w:t>Мақсаты:</w:t>
      </w:r>
      <w:r w:rsidRPr="00AA59F8">
        <w:rPr>
          <w:bCs/>
          <w:lang w:val="kk-KZ"/>
        </w:rPr>
        <w:t xml:space="preserve"> Насекомдардың дамуының мәліметтері негізінде  фенологиялық күнтізбені құрудың ережелерімен танысу.  </w:t>
      </w:r>
    </w:p>
    <w:p w:rsidR="00FC428D" w:rsidRPr="00AA59F8" w:rsidRDefault="00FC428D" w:rsidP="00FC428D">
      <w:pPr>
        <w:jc w:val="both"/>
        <w:rPr>
          <w:bCs/>
          <w:lang w:val="kk-KZ"/>
        </w:rPr>
      </w:pPr>
      <w:r w:rsidRPr="00AA59F8">
        <w:rPr>
          <w:b/>
          <w:bCs/>
          <w:lang w:val="kk-KZ"/>
        </w:rPr>
        <w:t>Қолданылатын құрал-жабдықтар:</w:t>
      </w:r>
      <w:r w:rsidRPr="00AA59F8">
        <w:rPr>
          <w:bCs/>
          <w:lang w:val="kk-KZ"/>
        </w:rPr>
        <w:t xml:space="preserve"> насекомдардың әртүрлі фенокүнтізбелері, плакаттар, прктикумдар.</w:t>
      </w:r>
    </w:p>
    <w:p w:rsidR="004D6036" w:rsidRPr="00AA59F8" w:rsidRDefault="00FC428D" w:rsidP="00FC428D">
      <w:pPr>
        <w:jc w:val="both"/>
        <w:rPr>
          <w:lang w:val="kk-KZ"/>
        </w:rPr>
      </w:pPr>
      <w:r w:rsidRPr="00AA59F8">
        <w:rPr>
          <w:b/>
          <w:lang w:val="kk-KZ"/>
        </w:rPr>
        <w:t>Зерттеу нысаны:</w:t>
      </w:r>
      <w:r w:rsidRPr="00AA59F8">
        <w:rPr>
          <w:lang w:val="kk-KZ"/>
        </w:rPr>
        <w:t xml:space="preserve"> ауылшаруашылық, орман, өнім қорының зиянкестерінің негізгі өкілдері.  </w:t>
      </w:r>
    </w:p>
    <w:p w:rsidR="00AA59F8" w:rsidRPr="00AA59F8" w:rsidRDefault="00AA59F8" w:rsidP="00FC428D">
      <w:pPr>
        <w:jc w:val="both"/>
        <w:rPr>
          <w:lang w:val="kk-KZ"/>
        </w:rPr>
      </w:pPr>
    </w:p>
    <w:p w:rsidR="00FC428D" w:rsidRDefault="00FC428D" w:rsidP="00AA59F8">
      <w:pPr>
        <w:jc w:val="center"/>
        <w:rPr>
          <w:b/>
          <w:lang w:val="kk-KZ"/>
        </w:rPr>
      </w:pPr>
      <w:r w:rsidRPr="00AA59F8">
        <w:rPr>
          <w:b/>
          <w:lang w:val="kk-KZ"/>
        </w:rPr>
        <w:t>Жоспар:</w:t>
      </w:r>
    </w:p>
    <w:p w:rsidR="00AA59F8" w:rsidRPr="00AA59F8" w:rsidRDefault="00AA59F8" w:rsidP="00AA59F8">
      <w:pPr>
        <w:jc w:val="center"/>
        <w:rPr>
          <w:b/>
          <w:bCs/>
          <w:lang w:val="kk-KZ"/>
        </w:rPr>
      </w:pPr>
    </w:p>
    <w:p w:rsidR="004D6036" w:rsidRPr="00AA59F8" w:rsidRDefault="00FC428D" w:rsidP="00FC428D">
      <w:pPr>
        <w:pStyle w:val="a5"/>
        <w:numPr>
          <w:ilvl w:val="0"/>
          <w:numId w:val="12"/>
        </w:numPr>
        <w:rPr>
          <w:lang w:val="kk-KZ"/>
        </w:rPr>
      </w:pPr>
      <w:r w:rsidRPr="00AA59F8">
        <w:rPr>
          <w:lang w:val="kk-KZ"/>
        </w:rPr>
        <w:t>Насекомдардың дамуының фенологиясының шартты белгілерін зертеу.</w:t>
      </w:r>
    </w:p>
    <w:p w:rsidR="00646F5B" w:rsidRPr="00AA59F8" w:rsidRDefault="00FC428D" w:rsidP="00FC428D">
      <w:pPr>
        <w:pStyle w:val="a5"/>
        <w:numPr>
          <w:ilvl w:val="0"/>
          <w:numId w:val="12"/>
        </w:numPr>
        <w:rPr>
          <w:lang w:val="uk-UA"/>
        </w:rPr>
      </w:pPr>
      <w:proofErr w:type="spellStart"/>
      <w:r w:rsidRPr="00AA59F8">
        <w:rPr>
          <w:lang w:val="uk-UA"/>
        </w:rPr>
        <w:t>Үлгі</w:t>
      </w:r>
      <w:proofErr w:type="spellEnd"/>
      <w:r w:rsidRPr="00AA59F8">
        <w:rPr>
          <w:lang w:val="uk-UA"/>
        </w:rPr>
        <w:t xml:space="preserve"> </w:t>
      </w:r>
      <w:proofErr w:type="spellStart"/>
      <w:r w:rsidRPr="00AA59F8">
        <w:rPr>
          <w:lang w:val="uk-UA"/>
        </w:rPr>
        <w:t>ретінде</w:t>
      </w:r>
      <w:proofErr w:type="spellEnd"/>
      <w:r w:rsidRPr="00AA59F8">
        <w:rPr>
          <w:lang w:val="uk-UA"/>
        </w:rPr>
        <w:t xml:space="preserve"> </w:t>
      </w:r>
      <w:proofErr w:type="spellStart"/>
      <w:r w:rsidRPr="00AA59F8">
        <w:rPr>
          <w:lang w:val="uk-UA"/>
        </w:rPr>
        <w:t>қойылған</w:t>
      </w:r>
      <w:proofErr w:type="spellEnd"/>
      <w:r w:rsidRPr="00AA59F8">
        <w:rPr>
          <w:lang w:val="uk-UA"/>
        </w:rPr>
        <w:t xml:space="preserve"> </w:t>
      </w:r>
      <w:proofErr w:type="spellStart"/>
      <w:r w:rsidRPr="00AA59F8">
        <w:rPr>
          <w:lang w:val="uk-UA"/>
        </w:rPr>
        <w:t>әртүрлі</w:t>
      </w:r>
      <w:proofErr w:type="spellEnd"/>
      <w:r w:rsidRPr="00AA59F8">
        <w:rPr>
          <w:lang w:val="uk-UA"/>
        </w:rPr>
        <w:t xml:space="preserve"> </w:t>
      </w:r>
      <w:proofErr w:type="spellStart"/>
      <w:r w:rsidRPr="00AA59F8">
        <w:rPr>
          <w:lang w:val="uk-UA"/>
        </w:rPr>
        <w:t>насекомд</w:t>
      </w:r>
      <w:r w:rsidR="00A92801" w:rsidRPr="00AA59F8">
        <w:rPr>
          <w:lang w:val="uk-UA"/>
        </w:rPr>
        <w:t>ардың</w:t>
      </w:r>
      <w:proofErr w:type="spellEnd"/>
      <w:r w:rsidR="00A92801" w:rsidRPr="00AA59F8">
        <w:rPr>
          <w:lang w:val="uk-UA"/>
        </w:rPr>
        <w:t xml:space="preserve"> </w:t>
      </w:r>
      <w:proofErr w:type="spellStart"/>
      <w:r w:rsidR="00A92801" w:rsidRPr="00AA59F8">
        <w:rPr>
          <w:lang w:val="uk-UA"/>
        </w:rPr>
        <w:t>фенологиялық</w:t>
      </w:r>
      <w:proofErr w:type="spellEnd"/>
      <w:r w:rsidR="00A92801" w:rsidRPr="00AA59F8">
        <w:rPr>
          <w:lang w:val="uk-UA"/>
        </w:rPr>
        <w:t xml:space="preserve"> </w:t>
      </w:r>
      <w:proofErr w:type="spellStart"/>
      <w:r w:rsidR="00A92801" w:rsidRPr="00AA59F8">
        <w:rPr>
          <w:lang w:val="uk-UA"/>
        </w:rPr>
        <w:t>күнтізбелерін</w:t>
      </w:r>
      <w:proofErr w:type="spellEnd"/>
      <w:r w:rsidR="00A92801" w:rsidRPr="00AA59F8">
        <w:rPr>
          <w:lang w:val="uk-UA"/>
        </w:rPr>
        <w:t xml:space="preserve"> </w:t>
      </w:r>
      <w:r w:rsidRPr="00AA59F8">
        <w:rPr>
          <w:lang w:val="uk-UA"/>
        </w:rPr>
        <w:t xml:space="preserve"> </w:t>
      </w:r>
      <w:proofErr w:type="spellStart"/>
      <w:r w:rsidRPr="00AA59F8">
        <w:rPr>
          <w:lang w:val="uk-UA"/>
        </w:rPr>
        <w:t>зерттеу</w:t>
      </w:r>
      <w:proofErr w:type="spellEnd"/>
      <w:r w:rsidRPr="00AA59F8">
        <w:rPr>
          <w:lang w:val="uk-UA"/>
        </w:rPr>
        <w:t xml:space="preserve">. </w:t>
      </w:r>
    </w:p>
    <w:p w:rsidR="00A92801" w:rsidRPr="00AA59F8" w:rsidRDefault="00A92801" w:rsidP="00FC428D">
      <w:pPr>
        <w:pStyle w:val="a5"/>
        <w:numPr>
          <w:ilvl w:val="0"/>
          <w:numId w:val="12"/>
        </w:numPr>
        <w:rPr>
          <w:lang w:val="uk-UA"/>
        </w:rPr>
      </w:pPr>
      <w:proofErr w:type="spellStart"/>
      <w:r w:rsidRPr="00AA59F8">
        <w:rPr>
          <w:lang w:val="uk-UA"/>
        </w:rPr>
        <w:t>Тіршілік</w:t>
      </w:r>
      <w:proofErr w:type="spellEnd"/>
      <w:r w:rsidRPr="00AA59F8">
        <w:rPr>
          <w:lang w:val="uk-UA"/>
        </w:rPr>
        <w:t xml:space="preserve"> циклі </w:t>
      </w:r>
      <w:proofErr w:type="spellStart"/>
      <w:r w:rsidRPr="00AA59F8">
        <w:rPr>
          <w:lang w:val="uk-UA"/>
        </w:rPr>
        <w:t>әртүрлі</w:t>
      </w:r>
      <w:proofErr w:type="spellEnd"/>
      <w:r w:rsidRPr="00AA59F8">
        <w:rPr>
          <w:lang w:val="uk-UA"/>
        </w:rPr>
        <w:t xml:space="preserve"> </w:t>
      </w:r>
      <w:proofErr w:type="spellStart"/>
      <w:r w:rsidRPr="00AA59F8">
        <w:rPr>
          <w:lang w:val="uk-UA"/>
        </w:rPr>
        <w:t>насекомдардың</w:t>
      </w:r>
      <w:proofErr w:type="spellEnd"/>
      <w:r w:rsidRPr="00AA59F8">
        <w:rPr>
          <w:lang w:val="uk-UA"/>
        </w:rPr>
        <w:t xml:space="preserve"> 3 </w:t>
      </w:r>
      <w:proofErr w:type="spellStart"/>
      <w:r w:rsidRPr="00AA59F8">
        <w:rPr>
          <w:lang w:val="uk-UA"/>
        </w:rPr>
        <w:t>түріне</w:t>
      </w:r>
      <w:proofErr w:type="spellEnd"/>
      <w:r w:rsidRPr="00AA59F8">
        <w:rPr>
          <w:lang w:val="uk-UA"/>
        </w:rPr>
        <w:t xml:space="preserve"> </w:t>
      </w:r>
      <w:proofErr w:type="spellStart"/>
      <w:r w:rsidRPr="00AA59F8">
        <w:rPr>
          <w:lang w:val="uk-UA"/>
        </w:rPr>
        <w:t>фенокүнтізбе</w:t>
      </w:r>
      <w:proofErr w:type="spellEnd"/>
      <w:r w:rsidRPr="00AA59F8">
        <w:rPr>
          <w:lang w:val="uk-UA"/>
        </w:rPr>
        <w:t xml:space="preserve"> </w:t>
      </w:r>
      <w:proofErr w:type="spellStart"/>
      <w:r w:rsidRPr="00AA59F8">
        <w:rPr>
          <w:lang w:val="uk-UA"/>
        </w:rPr>
        <w:t>құру</w:t>
      </w:r>
      <w:proofErr w:type="spellEnd"/>
      <w:r w:rsidRPr="00AA59F8">
        <w:rPr>
          <w:lang w:val="uk-UA"/>
        </w:rPr>
        <w:t xml:space="preserve">. </w:t>
      </w:r>
    </w:p>
    <w:p w:rsidR="00A92801" w:rsidRPr="00AA59F8" w:rsidRDefault="00A92801" w:rsidP="00263C77">
      <w:pPr>
        <w:autoSpaceDE w:val="0"/>
        <w:autoSpaceDN w:val="0"/>
        <w:adjustRightInd w:val="0"/>
        <w:jc w:val="both"/>
        <w:rPr>
          <w:lang w:val="en-US"/>
        </w:rPr>
      </w:pPr>
      <w:r w:rsidRPr="00AA59F8">
        <w:rPr>
          <w:lang w:val="kk-KZ"/>
        </w:rPr>
        <w:t>Қайталауға арналған  сұрақтар:</w:t>
      </w:r>
    </w:p>
    <w:p w:rsidR="00A92801" w:rsidRPr="00AA59F8" w:rsidRDefault="00263C77" w:rsidP="00263C77">
      <w:pPr>
        <w:pStyle w:val="a5"/>
        <w:numPr>
          <w:ilvl w:val="0"/>
          <w:numId w:val="13"/>
        </w:numPr>
        <w:rPr>
          <w:lang w:val="uk-UA"/>
        </w:rPr>
      </w:pPr>
      <w:proofErr w:type="spellStart"/>
      <w:r w:rsidRPr="00AA59F8">
        <w:rPr>
          <w:lang w:val="uk-UA"/>
        </w:rPr>
        <w:t>Насекомдардың</w:t>
      </w:r>
      <w:proofErr w:type="spellEnd"/>
      <w:r w:rsidRPr="00AA59F8">
        <w:rPr>
          <w:lang w:val="uk-UA"/>
        </w:rPr>
        <w:t xml:space="preserve">  </w:t>
      </w:r>
      <w:proofErr w:type="spellStart"/>
      <w:r w:rsidRPr="00AA59F8">
        <w:rPr>
          <w:lang w:val="uk-UA"/>
        </w:rPr>
        <w:t>фенологиялық</w:t>
      </w:r>
      <w:proofErr w:type="spellEnd"/>
      <w:r w:rsidRPr="00AA59F8">
        <w:rPr>
          <w:lang w:val="uk-UA"/>
        </w:rPr>
        <w:t xml:space="preserve"> </w:t>
      </w:r>
      <w:proofErr w:type="spellStart"/>
      <w:r w:rsidRPr="00AA59F8">
        <w:rPr>
          <w:lang w:val="uk-UA"/>
        </w:rPr>
        <w:t>күнтізбесі</w:t>
      </w:r>
      <w:proofErr w:type="spellEnd"/>
      <w:r w:rsidRPr="00AA59F8">
        <w:rPr>
          <w:lang w:val="uk-UA"/>
        </w:rPr>
        <w:t xml:space="preserve"> </w:t>
      </w:r>
      <w:proofErr w:type="spellStart"/>
      <w:r w:rsidRPr="00AA59F8">
        <w:rPr>
          <w:lang w:val="uk-UA"/>
        </w:rPr>
        <w:t>қандай</w:t>
      </w:r>
      <w:proofErr w:type="spellEnd"/>
      <w:r w:rsidRPr="00AA59F8">
        <w:rPr>
          <w:lang w:val="uk-UA"/>
        </w:rPr>
        <w:t xml:space="preserve"> </w:t>
      </w:r>
      <w:proofErr w:type="spellStart"/>
      <w:r w:rsidRPr="00AA59F8">
        <w:rPr>
          <w:lang w:val="uk-UA"/>
        </w:rPr>
        <w:t>мәліметтер</w:t>
      </w:r>
      <w:proofErr w:type="spellEnd"/>
      <w:r w:rsidRPr="00AA59F8">
        <w:rPr>
          <w:lang w:val="uk-UA"/>
        </w:rPr>
        <w:t xml:space="preserve"> </w:t>
      </w:r>
      <w:proofErr w:type="spellStart"/>
      <w:r w:rsidRPr="00AA59F8">
        <w:rPr>
          <w:lang w:val="uk-UA"/>
        </w:rPr>
        <w:t>негізінде</w:t>
      </w:r>
      <w:proofErr w:type="spellEnd"/>
      <w:r w:rsidRPr="00AA59F8">
        <w:rPr>
          <w:lang w:val="uk-UA"/>
        </w:rPr>
        <w:t xml:space="preserve"> </w:t>
      </w:r>
      <w:proofErr w:type="spellStart"/>
      <w:r w:rsidRPr="00AA59F8">
        <w:rPr>
          <w:lang w:val="uk-UA"/>
        </w:rPr>
        <w:t>құрылады</w:t>
      </w:r>
      <w:proofErr w:type="spellEnd"/>
      <w:r w:rsidRPr="00AA59F8">
        <w:rPr>
          <w:lang w:val="uk-UA"/>
        </w:rPr>
        <w:t>?</w:t>
      </w:r>
    </w:p>
    <w:p w:rsidR="00263C77" w:rsidRPr="00AA59F8" w:rsidRDefault="00263C77" w:rsidP="00263C77">
      <w:pPr>
        <w:pStyle w:val="a5"/>
        <w:numPr>
          <w:ilvl w:val="0"/>
          <w:numId w:val="13"/>
        </w:numPr>
        <w:rPr>
          <w:lang w:val="uk-UA"/>
        </w:rPr>
      </w:pPr>
      <w:proofErr w:type="spellStart"/>
      <w:r w:rsidRPr="00AA59F8">
        <w:rPr>
          <w:lang w:val="uk-UA"/>
        </w:rPr>
        <w:t>Насеомдардың</w:t>
      </w:r>
      <w:proofErr w:type="spellEnd"/>
      <w:r w:rsidRPr="00AA59F8">
        <w:rPr>
          <w:lang w:val="uk-UA"/>
        </w:rPr>
        <w:t xml:space="preserve"> </w:t>
      </w:r>
      <w:proofErr w:type="spellStart"/>
      <w:r w:rsidRPr="00AA59F8">
        <w:rPr>
          <w:lang w:val="uk-UA"/>
        </w:rPr>
        <w:t>жылдық</w:t>
      </w:r>
      <w:proofErr w:type="spellEnd"/>
      <w:r w:rsidRPr="00AA59F8">
        <w:rPr>
          <w:lang w:val="uk-UA"/>
        </w:rPr>
        <w:t xml:space="preserve"> даму </w:t>
      </w:r>
      <w:proofErr w:type="spellStart"/>
      <w:r w:rsidRPr="00AA59F8">
        <w:rPr>
          <w:lang w:val="uk-UA"/>
        </w:rPr>
        <w:t>фазаларың</w:t>
      </w:r>
      <w:proofErr w:type="spellEnd"/>
      <w:r w:rsidRPr="00AA59F8">
        <w:rPr>
          <w:lang w:val="uk-UA"/>
        </w:rPr>
        <w:t xml:space="preserve">  </w:t>
      </w:r>
      <w:proofErr w:type="spellStart"/>
      <w:r w:rsidRPr="00AA59F8">
        <w:rPr>
          <w:lang w:val="uk-UA"/>
        </w:rPr>
        <w:t>фенологиялық</w:t>
      </w:r>
      <w:proofErr w:type="spellEnd"/>
      <w:r w:rsidRPr="00AA59F8">
        <w:rPr>
          <w:lang w:val="uk-UA"/>
        </w:rPr>
        <w:t xml:space="preserve"> </w:t>
      </w:r>
      <w:proofErr w:type="spellStart"/>
      <w:r w:rsidRPr="00AA59F8">
        <w:rPr>
          <w:lang w:val="uk-UA"/>
        </w:rPr>
        <w:t>бақылау</w:t>
      </w:r>
      <w:proofErr w:type="spellEnd"/>
      <w:r w:rsidRPr="00AA59F8">
        <w:rPr>
          <w:lang w:val="uk-UA"/>
        </w:rPr>
        <w:t xml:space="preserve"> не </w:t>
      </w:r>
      <w:proofErr w:type="spellStart"/>
      <w:r w:rsidRPr="00AA59F8">
        <w:rPr>
          <w:lang w:val="uk-UA"/>
        </w:rPr>
        <w:t>себептен</w:t>
      </w:r>
      <w:proofErr w:type="spellEnd"/>
      <w:r w:rsidRPr="00AA59F8">
        <w:rPr>
          <w:lang w:val="uk-UA"/>
        </w:rPr>
        <w:t xml:space="preserve"> </w:t>
      </w:r>
      <w:proofErr w:type="spellStart"/>
      <w:r w:rsidRPr="00AA59F8">
        <w:rPr>
          <w:lang w:val="uk-UA"/>
        </w:rPr>
        <w:t>туындайды</w:t>
      </w:r>
      <w:proofErr w:type="spellEnd"/>
      <w:r w:rsidRPr="00AA59F8">
        <w:rPr>
          <w:lang w:val="uk-UA"/>
        </w:rPr>
        <w:t>?</w:t>
      </w:r>
    </w:p>
    <w:p w:rsidR="00263C77" w:rsidRPr="00AA59F8" w:rsidRDefault="00263C77" w:rsidP="00263C77">
      <w:pPr>
        <w:pStyle w:val="a5"/>
        <w:numPr>
          <w:ilvl w:val="0"/>
          <w:numId w:val="13"/>
        </w:numPr>
        <w:rPr>
          <w:lang w:val="uk-UA"/>
        </w:rPr>
      </w:pPr>
      <w:proofErr w:type="spellStart"/>
      <w:r w:rsidRPr="00AA59F8">
        <w:rPr>
          <w:lang w:val="uk-UA"/>
        </w:rPr>
        <w:t>Насекомның</w:t>
      </w:r>
      <w:proofErr w:type="spellEnd"/>
      <w:r w:rsidRPr="00AA59F8">
        <w:rPr>
          <w:lang w:val="uk-UA"/>
        </w:rPr>
        <w:t xml:space="preserve"> </w:t>
      </w:r>
      <w:proofErr w:type="spellStart"/>
      <w:r w:rsidRPr="00AA59F8">
        <w:rPr>
          <w:lang w:val="uk-UA"/>
        </w:rPr>
        <w:t>тіршілік</w:t>
      </w:r>
      <w:proofErr w:type="spellEnd"/>
      <w:r w:rsidRPr="00AA59F8">
        <w:rPr>
          <w:lang w:val="uk-UA"/>
        </w:rPr>
        <w:t xml:space="preserve"> </w:t>
      </w:r>
      <w:proofErr w:type="spellStart"/>
      <w:r w:rsidRPr="00AA59F8">
        <w:rPr>
          <w:lang w:val="uk-UA"/>
        </w:rPr>
        <w:t>циклінде</w:t>
      </w:r>
      <w:proofErr w:type="spellEnd"/>
      <w:r w:rsidRPr="00AA59F8">
        <w:rPr>
          <w:lang w:val="uk-UA"/>
        </w:rPr>
        <w:t xml:space="preserve"> </w:t>
      </w:r>
      <w:proofErr w:type="spellStart"/>
      <w:r w:rsidRPr="00AA59F8">
        <w:rPr>
          <w:lang w:val="uk-UA"/>
        </w:rPr>
        <w:t>генерац</w:t>
      </w:r>
      <w:r w:rsidR="00AA59F8">
        <w:rPr>
          <w:lang w:val="uk-UA"/>
        </w:rPr>
        <w:t>и</w:t>
      </w:r>
      <w:r w:rsidRPr="00AA59F8">
        <w:rPr>
          <w:lang w:val="uk-UA"/>
        </w:rPr>
        <w:t>я</w:t>
      </w:r>
      <w:proofErr w:type="spellEnd"/>
      <w:r w:rsidRPr="00AA59F8">
        <w:rPr>
          <w:lang w:val="uk-UA"/>
        </w:rPr>
        <w:t xml:space="preserve"> </w:t>
      </w:r>
      <w:proofErr w:type="spellStart"/>
      <w:r w:rsidRPr="00AA59F8">
        <w:rPr>
          <w:lang w:val="uk-UA"/>
        </w:rPr>
        <w:t>деп</w:t>
      </w:r>
      <w:proofErr w:type="spellEnd"/>
      <w:r w:rsidRPr="00AA59F8">
        <w:rPr>
          <w:lang w:val="uk-UA"/>
        </w:rPr>
        <w:t xml:space="preserve"> нені </w:t>
      </w:r>
      <w:proofErr w:type="spellStart"/>
      <w:r w:rsidRPr="00AA59F8">
        <w:rPr>
          <w:lang w:val="uk-UA"/>
        </w:rPr>
        <w:t>атайды</w:t>
      </w:r>
      <w:proofErr w:type="spellEnd"/>
      <w:r w:rsidRPr="00AA59F8">
        <w:rPr>
          <w:lang w:val="uk-UA"/>
        </w:rPr>
        <w:t>?</w:t>
      </w:r>
    </w:p>
    <w:p w:rsidR="00263C77" w:rsidRPr="00AA59F8" w:rsidRDefault="00AA59F8" w:rsidP="00263C77">
      <w:pPr>
        <w:pStyle w:val="a5"/>
        <w:numPr>
          <w:ilvl w:val="0"/>
          <w:numId w:val="13"/>
        </w:numPr>
        <w:rPr>
          <w:lang w:val="uk-UA"/>
        </w:rPr>
      </w:pPr>
      <w:proofErr w:type="spellStart"/>
      <w:r w:rsidRPr="00AA59F8">
        <w:rPr>
          <w:lang w:val="uk-UA"/>
        </w:rPr>
        <w:t>Диапауза</w:t>
      </w:r>
      <w:proofErr w:type="spellEnd"/>
      <w:r w:rsidRPr="00AA59F8">
        <w:rPr>
          <w:lang w:val="uk-UA"/>
        </w:rPr>
        <w:t xml:space="preserve"> </w:t>
      </w:r>
      <w:proofErr w:type="spellStart"/>
      <w:r w:rsidRPr="00AA59F8">
        <w:rPr>
          <w:lang w:val="uk-UA"/>
        </w:rPr>
        <w:t>деген</w:t>
      </w:r>
      <w:proofErr w:type="spellEnd"/>
      <w:r w:rsidRPr="00AA59F8">
        <w:rPr>
          <w:lang w:val="uk-UA"/>
        </w:rPr>
        <w:t xml:space="preserve"> не?</w:t>
      </w:r>
    </w:p>
    <w:p w:rsidR="00AA59F8" w:rsidRPr="00AA59F8" w:rsidRDefault="00AA59F8" w:rsidP="00263C77">
      <w:pPr>
        <w:pStyle w:val="a5"/>
        <w:numPr>
          <w:ilvl w:val="0"/>
          <w:numId w:val="13"/>
        </w:numPr>
        <w:rPr>
          <w:lang w:val="uk-UA"/>
        </w:rPr>
      </w:pPr>
      <w:r w:rsidRPr="00AA59F8">
        <w:rPr>
          <w:lang w:val="uk-UA"/>
        </w:rPr>
        <w:t>«</w:t>
      </w:r>
      <w:proofErr w:type="spellStart"/>
      <w:r w:rsidRPr="00AA59F8">
        <w:rPr>
          <w:lang w:val="uk-UA"/>
        </w:rPr>
        <w:t>Түр</w:t>
      </w:r>
      <w:proofErr w:type="spellEnd"/>
      <w:r w:rsidRPr="00AA59F8">
        <w:rPr>
          <w:lang w:val="uk-UA"/>
        </w:rPr>
        <w:t xml:space="preserve"> </w:t>
      </w:r>
      <w:proofErr w:type="spellStart"/>
      <w:r w:rsidRPr="00AA59F8">
        <w:rPr>
          <w:lang w:val="uk-UA"/>
        </w:rPr>
        <w:t>фенологиясы</w:t>
      </w:r>
      <w:proofErr w:type="spellEnd"/>
      <w:r w:rsidRPr="00AA59F8">
        <w:rPr>
          <w:lang w:val="uk-UA"/>
        </w:rPr>
        <w:t xml:space="preserve">» </w:t>
      </w:r>
      <w:proofErr w:type="spellStart"/>
      <w:r w:rsidRPr="00AA59F8">
        <w:rPr>
          <w:lang w:val="uk-UA"/>
        </w:rPr>
        <w:t>терминін</w:t>
      </w:r>
      <w:proofErr w:type="spellEnd"/>
      <w:r w:rsidRPr="00AA59F8">
        <w:rPr>
          <w:lang w:val="uk-UA"/>
        </w:rPr>
        <w:t xml:space="preserve"> </w:t>
      </w:r>
      <w:proofErr w:type="spellStart"/>
      <w:r w:rsidRPr="00AA59F8">
        <w:rPr>
          <w:lang w:val="uk-UA"/>
        </w:rPr>
        <w:t>талқылаңыз</w:t>
      </w:r>
      <w:proofErr w:type="spellEnd"/>
      <w:r w:rsidRPr="00AA59F8">
        <w:rPr>
          <w:lang w:val="uk-UA"/>
        </w:rPr>
        <w:t>.</w:t>
      </w:r>
    </w:p>
    <w:p w:rsidR="00C52F01" w:rsidRDefault="00C52F01" w:rsidP="0087215C">
      <w:pPr>
        <w:ind w:left="360"/>
        <w:rPr>
          <w:lang w:val="uk-UA"/>
        </w:rPr>
      </w:pPr>
    </w:p>
    <w:p w:rsidR="00AA59F8" w:rsidRDefault="00AA59F8" w:rsidP="0087215C">
      <w:pPr>
        <w:ind w:left="360"/>
        <w:rPr>
          <w:lang w:val="uk-UA"/>
        </w:rPr>
      </w:pPr>
    </w:p>
    <w:p w:rsidR="00AA59F8" w:rsidRDefault="00AA59F8" w:rsidP="0087215C">
      <w:pPr>
        <w:ind w:left="360"/>
        <w:rPr>
          <w:lang w:val="uk-UA"/>
        </w:rPr>
      </w:pPr>
    </w:p>
    <w:p w:rsidR="00AA59F8" w:rsidRDefault="00AA59F8" w:rsidP="0087215C">
      <w:pPr>
        <w:ind w:left="360"/>
        <w:rPr>
          <w:lang w:val="uk-UA"/>
        </w:rPr>
      </w:pPr>
    </w:p>
    <w:p w:rsidR="00AA59F8" w:rsidRPr="0087215C" w:rsidRDefault="00AA59F8" w:rsidP="00AA59F8">
      <w:pPr>
        <w:rPr>
          <w:b/>
          <w:bCs/>
          <w:lang w:val="kk-KZ"/>
        </w:rPr>
      </w:pPr>
      <w:r>
        <w:rPr>
          <w:b/>
          <w:bCs/>
          <w:lang w:val="kk-KZ"/>
        </w:rPr>
        <w:t>Зертханалық жұмыс №7</w:t>
      </w:r>
    </w:p>
    <w:p w:rsidR="00AA59F8" w:rsidRPr="00AA59F8" w:rsidRDefault="00AA59F8" w:rsidP="00AA59F8">
      <w:pPr>
        <w:jc w:val="center"/>
        <w:rPr>
          <w:b/>
          <w:bCs/>
          <w:lang w:val="kk-KZ"/>
        </w:rPr>
      </w:pPr>
    </w:p>
    <w:p w:rsidR="00AA59F8" w:rsidRPr="00AA59F8" w:rsidRDefault="00AA59F8" w:rsidP="00AA59F8">
      <w:pPr>
        <w:rPr>
          <w:bCs/>
          <w:lang w:val="kk-KZ"/>
        </w:rPr>
      </w:pPr>
      <w:r w:rsidRPr="00AA59F8">
        <w:rPr>
          <w:b/>
          <w:bCs/>
          <w:lang w:val="kk-KZ"/>
        </w:rPr>
        <w:t>Тақырыбы:</w:t>
      </w:r>
      <w:r w:rsidRPr="00AA59F8">
        <w:rPr>
          <w:bCs/>
          <w:lang w:val="kk-KZ"/>
        </w:rPr>
        <w:t xml:space="preserve">  </w:t>
      </w:r>
      <w:r w:rsidRPr="00E04B3F">
        <w:rPr>
          <w:sz w:val="22"/>
          <w:szCs w:val="22"/>
          <w:lang w:val="kk-KZ"/>
        </w:rPr>
        <w:t>Жартылайқаттықанаттылар отрядының орман зиянкестерін анықтау</w:t>
      </w:r>
    </w:p>
    <w:p w:rsidR="00AA59F8" w:rsidRDefault="00AA59F8" w:rsidP="00AA59F8">
      <w:pPr>
        <w:rPr>
          <w:sz w:val="22"/>
          <w:szCs w:val="22"/>
          <w:lang w:val="kk-KZ"/>
        </w:rPr>
      </w:pPr>
      <w:r w:rsidRPr="00AA59F8">
        <w:rPr>
          <w:b/>
          <w:bCs/>
          <w:lang w:val="kk-KZ"/>
        </w:rPr>
        <w:t>Мақсаты:</w:t>
      </w:r>
      <w:r w:rsidRPr="00AA59F8">
        <w:rPr>
          <w:bCs/>
          <w:lang w:val="kk-KZ"/>
        </w:rPr>
        <w:t xml:space="preserve"> </w:t>
      </w:r>
      <w:r w:rsidRPr="00E04B3F">
        <w:rPr>
          <w:sz w:val="22"/>
          <w:szCs w:val="22"/>
          <w:lang w:val="kk-KZ"/>
        </w:rPr>
        <w:t xml:space="preserve">Жартылайқаттықанаттылар отрядының </w:t>
      </w:r>
      <w:r>
        <w:rPr>
          <w:sz w:val="22"/>
          <w:szCs w:val="22"/>
          <w:lang w:val="kk-KZ"/>
        </w:rPr>
        <w:t>тұқымдастарының негізгі белгілерімен танысып, негізгі зиян тудыратын өкілдерімен танысу.</w:t>
      </w:r>
    </w:p>
    <w:p w:rsidR="00AA59F8" w:rsidRDefault="00AA59F8" w:rsidP="00AA59F8">
      <w:pPr>
        <w:rPr>
          <w:lang w:val="kk-KZ"/>
        </w:rPr>
      </w:pPr>
      <w:r w:rsidRPr="00AA59F8">
        <w:rPr>
          <w:b/>
          <w:bCs/>
          <w:lang w:val="kk-KZ"/>
        </w:rPr>
        <w:t>Қолданылатын құрал-жабдықтар:</w:t>
      </w:r>
      <w:r w:rsidRPr="00AA59F8">
        <w:rPr>
          <w:bCs/>
          <w:lang w:val="kk-KZ"/>
        </w:rPr>
        <w:t xml:space="preserve"> </w:t>
      </w:r>
      <w:r w:rsidRPr="0087215C">
        <w:rPr>
          <w:lang w:val="kk-KZ"/>
        </w:rPr>
        <w:t>Микроскоп МБС-10 немесе бинокуляр, луп</w:t>
      </w:r>
      <w:r>
        <w:rPr>
          <w:lang w:val="kk-KZ"/>
        </w:rPr>
        <w:t xml:space="preserve">а, пинцеттер, препаральді ине, пенопласты пластинккалар. </w:t>
      </w:r>
    </w:p>
    <w:p w:rsidR="00AA59F8" w:rsidRPr="00AA59F8" w:rsidRDefault="00AA59F8" w:rsidP="00AA59F8">
      <w:pPr>
        <w:rPr>
          <w:lang w:val="kk-KZ"/>
        </w:rPr>
      </w:pPr>
      <w:r w:rsidRPr="00AA59F8">
        <w:rPr>
          <w:b/>
          <w:lang w:val="kk-KZ"/>
        </w:rPr>
        <w:t>Зерттеу нысаны:</w:t>
      </w:r>
      <w:r>
        <w:rPr>
          <w:b/>
          <w:lang w:val="kk-KZ"/>
        </w:rPr>
        <w:t xml:space="preserve"> </w:t>
      </w:r>
      <w:r w:rsidRPr="003F3E0D">
        <w:rPr>
          <w:lang w:val="kk-KZ"/>
        </w:rPr>
        <w:t>орман шаруашылығына зиян келтіретін қандала түрлері.</w:t>
      </w:r>
      <w:r>
        <w:rPr>
          <w:lang w:val="kk-KZ"/>
        </w:rPr>
        <w:t xml:space="preserve"> </w:t>
      </w:r>
    </w:p>
    <w:p w:rsidR="00AA59F8" w:rsidRDefault="00AA59F8" w:rsidP="00AA59F8">
      <w:pPr>
        <w:tabs>
          <w:tab w:val="left" w:pos="3960"/>
          <w:tab w:val="center" w:pos="4677"/>
        </w:tabs>
        <w:rPr>
          <w:b/>
          <w:lang w:val="kk-KZ"/>
        </w:rPr>
      </w:pPr>
    </w:p>
    <w:p w:rsidR="00AA59F8" w:rsidRDefault="00AA59F8" w:rsidP="00AA59F8">
      <w:pPr>
        <w:tabs>
          <w:tab w:val="left" w:pos="3960"/>
          <w:tab w:val="center" w:pos="4677"/>
        </w:tabs>
        <w:rPr>
          <w:b/>
          <w:lang w:val="kk-KZ"/>
        </w:rPr>
      </w:pPr>
      <w:r>
        <w:rPr>
          <w:b/>
          <w:lang w:val="kk-KZ"/>
        </w:rPr>
        <w:tab/>
      </w:r>
      <w:r>
        <w:rPr>
          <w:b/>
          <w:lang w:val="kk-KZ"/>
        </w:rPr>
        <w:tab/>
      </w:r>
      <w:r w:rsidRPr="00AA59F8">
        <w:rPr>
          <w:b/>
          <w:lang w:val="kk-KZ"/>
        </w:rPr>
        <w:t>Жоспар:</w:t>
      </w:r>
    </w:p>
    <w:p w:rsidR="00AA59F8" w:rsidRDefault="00AA59F8" w:rsidP="00AA59F8">
      <w:pPr>
        <w:pStyle w:val="a5"/>
        <w:numPr>
          <w:ilvl w:val="0"/>
          <w:numId w:val="14"/>
        </w:numPr>
        <w:rPr>
          <w:lang w:val="uk-UA"/>
        </w:rPr>
      </w:pPr>
      <w:proofErr w:type="spellStart"/>
      <w:r>
        <w:rPr>
          <w:lang w:val="uk-UA"/>
        </w:rPr>
        <w:t>Оқытушы</w:t>
      </w:r>
      <w:proofErr w:type="spellEnd"/>
      <w:r>
        <w:rPr>
          <w:lang w:val="uk-UA"/>
        </w:rPr>
        <w:t xml:space="preserve"> </w:t>
      </w:r>
      <w:proofErr w:type="spellStart"/>
      <w:r>
        <w:rPr>
          <w:lang w:val="uk-UA"/>
        </w:rPr>
        <w:t>ұсынған</w:t>
      </w:r>
      <w:proofErr w:type="spellEnd"/>
      <w:r>
        <w:rPr>
          <w:lang w:val="uk-UA"/>
        </w:rPr>
        <w:t xml:space="preserve"> </w:t>
      </w:r>
      <w:proofErr w:type="spellStart"/>
      <w:r>
        <w:rPr>
          <w:lang w:val="uk-UA"/>
        </w:rPr>
        <w:t>насекомды</w:t>
      </w:r>
      <w:proofErr w:type="spellEnd"/>
      <w:r>
        <w:rPr>
          <w:lang w:val="uk-UA"/>
        </w:rPr>
        <w:t xml:space="preserve"> </w:t>
      </w:r>
      <w:proofErr w:type="spellStart"/>
      <w:r>
        <w:rPr>
          <w:lang w:val="uk-UA"/>
        </w:rPr>
        <w:t>қарастырып</w:t>
      </w:r>
      <w:proofErr w:type="spellEnd"/>
      <w:r>
        <w:rPr>
          <w:lang w:val="uk-UA"/>
        </w:rPr>
        <w:t xml:space="preserve">, </w:t>
      </w:r>
      <w:proofErr w:type="spellStart"/>
      <w:r>
        <w:rPr>
          <w:lang w:val="uk-UA"/>
        </w:rPr>
        <w:t>анықтауыш</w:t>
      </w:r>
      <w:proofErr w:type="spellEnd"/>
      <w:r>
        <w:rPr>
          <w:lang w:val="uk-UA"/>
        </w:rPr>
        <w:t xml:space="preserve"> </w:t>
      </w:r>
      <w:proofErr w:type="spellStart"/>
      <w:r>
        <w:rPr>
          <w:lang w:val="uk-UA"/>
        </w:rPr>
        <w:t>кестенің</w:t>
      </w:r>
      <w:proofErr w:type="spellEnd"/>
      <w:r>
        <w:rPr>
          <w:lang w:val="uk-UA"/>
        </w:rPr>
        <w:t xml:space="preserve"> </w:t>
      </w:r>
      <w:proofErr w:type="spellStart"/>
      <w:r>
        <w:rPr>
          <w:lang w:val="uk-UA"/>
        </w:rPr>
        <w:t>көмегімен</w:t>
      </w:r>
      <w:proofErr w:type="spellEnd"/>
      <w:r>
        <w:rPr>
          <w:lang w:val="uk-UA"/>
        </w:rPr>
        <w:t xml:space="preserve"> </w:t>
      </w:r>
      <w:proofErr w:type="spellStart"/>
      <w:r>
        <w:rPr>
          <w:lang w:val="uk-UA"/>
        </w:rPr>
        <w:t>тұқымдасты</w:t>
      </w:r>
      <w:proofErr w:type="spellEnd"/>
      <w:r>
        <w:rPr>
          <w:lang w:val="uk-UA"/>
        </w:rPr>
        <w:t xml:space="preserve"> </w:t>
      </w:r>
      <w:proofErr w:type="spellStart"/>
      <w:r>
        <w:rPr>
          <w:lang w:val="uk-UA"/>
        </w:rPr>
        <w:t>анықтауды</w:t>
      </w:r>
      <w:proofErr w:type="spellEnd"/>
      <w:r>
        <w:rPr>
          <w:lang w:val="uk-UA"/>
        </w:rPr>
        <w:t xml:space="preserve"> </w:t>
      </w:r>
      <w:proofErr w:type="spellStart"/>
      <w:r>
        <w:rPr>
          <w:lang w:val="uk-UA"/>
        </w:rPr>
        <w:t>жүргізу</w:t>
      </w:r>
      <w:proofErr w:type="spellEnd"/>
      <w:r>
        <w:rPr>
          <w:lang w:val="uk-UA"/>
        </w:rPr>
        <w:t>.</w:t>
      </w:r>
    </w:p>
    <w:p w:rsidR="00AA59F8" w:rsidRDefault="003F3E0D" w:rsidP="00AA59F8">
      <w:pPr>
        <w:pStyle w:val="a5"/>
        <w:numPr>
          <w:ilvl w:val="0"/>
          <w:numId w:val="14"/>
        </w:numPr>
        <w:rPr>
          <w:lang w:val="uk-UA"/>
        </w:rPr>
      </w:pPr>
      <w:proofErr w:type="spellStart"/>
      <w:r>
        <w:rPr>
          <w:lang w:val="uk-UA"/>
        </w:rPr>
        <w:t>Анықтауыш</w:t>
      </w:r>
      <w:proofErr w:type="spellEnd"/>
      <w:r>
        <w:rPr>
          <w:lang w:val="uk-UA"/>
        </w:rPr>
        <w:t xml:space="preserve"> </w:t>
      </w:r>
      <w:proofErr w:type="spellStart"/>
      <w:r>
        <w:rPr>
          <w:lang w:val="uk-UA"/>
        </w:rPr>
        <w:t>кестенің</w:t>
      </w:r>
      <w:proofErr w:type="spellEnd"/>
      <w:r>
        <w:rPr>
          <w:lang w:val="uk-UA"/>
        </w:rPr>
        <w:t xml:space="preserve"> </w:t>
      </w:r>
      <w:proofErr w:type="spellStart"/>
      <w:r>
        <w:rPr>
          <w:lang w:val="uk-UA"/>
        </w:rPr>
        <w:t>көмегімен</w:t>
      </w:r>
      <w:proofErr w:type="spellEnd"/>
      <w:r>
        <w:rPr>
          <w:lang w:val="uk-UA"/>
        </w:rPr>
        <w:t xml:space="preserve"> </w:t>
      </w:r>
      <w:proofErr w:type="spellStart"/>
      <w:r>
        <w:rPr>
          <w:lang w:val="uk-UA"/>
        </w:rPr>
        <w:t>тұқымдасқа</w:t>
      </w:r>
      <w:proofErr w:type="spellEnd"/>
      <w:r>
        <w:rPr>
          <w:lang w:val="uk-UA"/>
        </w:rPr>
        <w:t xml:space="preserve"> </w:t>
      </w:r>
      <w:proofErr w:type="spellStart"/>
      <w:r>
        <w:rPr>
          <w:lang w:val="uk-UA"/>
        </w:rPr>
        <w:t>тән</w:t>
      </w:r>
      <w:proofErr w:type="spellEnd"/>
      <w:r>
        <w:rPr>
          <w:lang w:val="uk-UA"/>
        </w:rPr>
        <w:t xml:space="preserve"> </w:t>
      </w:r>
      <w:proofErr w:type="spellStart"/>
      <w:r>
        <w:rPr>
          <w:lang w:val="uk-UA"/>
        </w:rPr>
        <w:t>белгілермен</w:t>
      </w:r>
      <w:proofErr w:type="spellEnd"/>
      <w:r>
        <w:rPr>
          <w:lang w:val="uk-UA"/>
        </w:rPr>
        <w:t xml:space="preserve"> </w:t>
      </w:r>
      <w:proofErr w:type="spellStart"/>
      <w:r>
        <w:rPr>
          <w:lang w:val="uk-UA"/>
        </w:rPr>
        <w:t>танысу</w:t>
      </w:r>
      <w:proofErr w:type="spellEnd"/>
      <w:r>
        <w:rPr>
          <w:lang w:val="uk-UA"/>
        </w:rPr>
        <w:t xml:space="preserve">. </w:t>
      </w:r>
      <w:proofErr w:type="spellStart"/>
      <w:r>
        <w:rPr>
          <w:lang w:val="uk-UA"/>
        </w:rPr>
        <w:t>Жазба</w:t>
      </w:r>
      <w:proofErr w:type="spellEnd"/>
      <w:r>
        <w:rPr>
          <w:lang w:val="uk-UA"/>
        </w:rPr>
        <w:t xml:space="preserve"> </w:t>
      </w:r>
      <w:proofErr w:type="spellStart"/>
      <w:r>
        <w:rPr>
          <w:lang w:val="uk-UA"/>
        </w:rPr>
        <w:t>жүргізу</w:t>
      </w:r>
      <w:proofErr w:type="spellEnd"/>
      <w:r>
        <w:rPr>
          <w:lang w:val="uk-UA"/>
        </w:rPr>
        <w:t xml:space="preserve">: </w:t>
      </w:r>
      <w:proofErr w:type="spellStart"/>
      <w:r>
        <w:rPr>
          <w:lang w:val="uk-UA"/>
        </w:rPr>
        <w:t>тұқымдастың</w:t>
      </w:r>
      <w:proofErr w:type="spellEnd"/>
      <w:r>
        <w:rPr>
          <w:lang w:val="uk-UA"/>
        </w:rPr>
        <w:t xml:space="preserve"> </w:t>
      </w:r>
      <w:proofErr w:type="spellStart"/>
      <w:r>
        <w:rPr>
          <w:lang w:val="uk-UA"/>
        </w:rPr>
        <w:t>қазақша</w:t>
      </w:r>
      <w:proofErr w:type="spellEnd"/>
      <w:r>
        <w:rPr>
          <w:lang w:val="uk-UA"/>
        </w:rPr>
        <w:t xml:space="preserve"> </w:t>
      </w:r>
      <w:proofErr w:type="spellStart"/>
      <w:r>
        <w:rPr>
          <w:lang w:val="uk-UA"/>
        </w:rPr>
        <w:t>және</w:t>
      </w:r>
      <w:proofErr w:type="spellEnd"/>
      <w:r>
        <w:rPr>
          <w:lang w:val="uk-UA"/>
        </w:rPr>
        <w:t xml:space="preserve"> </w:t>
      </w:r>
      <w:proofErr w:type="spellStart"/>
      <w:r>
        <w:rPr>
          <w:lang w:val="uk-UA"/>
        </w:rPr>
        <w:t>латынша</w:t>
      </w:r>
      <w:proofErr w:type="spellEnd"/>
      <w:r>
        <w:rPr>
          <w:lang w:val="uk-UA"/>
        </w:rPr>
        <w:t xml:space="preserve"> </w:t>
      </w:r>
      <w:proofErr w:type="spellStart"/>
      <w:r>
        <w:rPr>
          <w:lang w:val="uk-UA"/>
        </w:rPr>
        <w:t>атауы</w:t>
      </w:r>
      <w:proofErr w:type="spellEnd"/>
      <w:r>
        <w:rPr>
          <w:lang w:val="uk-UA"/>
        </w:rPr>
        <w:t xml:space="preserve">, </w:t>
      </w:r>
      <w:proofErr w:type="spellStart"/>
      <w:r>
        <w:rPr>
          <w:lang w:val="uk-UA"/>
        </w:rPr>
        <w:t>оның</w:t>
      </w:r>
      <w:proofErr w:type="spellEnd"/>
      <w:r>
        <w:rPr>
          <w:lang w:val="uk-UA"/>
        </w:rPr>
        <w:t xml:space="preserve"> </w:t>
      </w:r>
      <w:proofErr w:type="spellStart"/>
      <w:r>
        <w:rPr>
          <w:lang w:val="uk-UA"/>
        </w:rPr>
        <w:t>қысқа</w:t>
      </w:r>
      <w:proofErr w:type="spellEnd"/>
      <w:r>
        <w:rPr>
          <w:lang w:val="uk-UA"/>
        </w:rPr>
        <w:t xml:space="preserve"> </w:t>
      </w:r>
      <w:proofErr w:type="spellStart"/>
      <w:r>
        <w:rPr>
          <w:lang w:val="uk-UA"/>
        </w:rPr>
        <w:t>сипаттамасы</w:t>
      </w:r>
      <w:proofErr w:type="spellEnd"/>
      <w:r>
        <w:rPr>
          <w:lang w:val="uk-UA"/>
        </w:rPr>
        <w:t xml:space="preserve">. </w:t>
      </w:r>
    </w:p>
    <w:p w:rsidR="003F3E0D" w:rsidRPr="003F3E0D" w:rsidRDefault="003F3E0D" w:rsidP="003F3E0D">
      <w:pPr>
        <w:pStyle w:val="a5"/>
        <w:numPr>
          <w:ilvl w:val="0"/>
          <w:numId w:val="14"/>
        </w:numPr>
        <w:rPr>
          <w:lang w:val="kk-KZ"/>
        </w:rPr>
      </w:pPr>
      <w:r w:rsidRPr="003F3E0D">
        <w:rPr>
          <w:lang w:val="kk-KZ"/>
        </w:rPr>
        <w:t>Анықтауыш кестенің көмегімен оқытушы ұсынған насекомды анықтау. Одан соң тұқмдастың  қазақша және латын тілінде атауы, қысқа сипаттамасы.</w:t>
      </w:r>
    </w:p>
    <w:p w:rsidR="003F3E0D" w:rsidRDefault="003F3E0D" w:rsidP="003F3E0D">
      <w:pPr>
        <w:pStyle w:val="a5"/>
        <w:rPr>
          <w:lang w:val="kk-KZ"/>
        </w:rPr>
      </w:pPr>
    </w:p>
    <w:p w:rsidR="003F3E0D" w:rsidRDefault="003F3E0D" w:rsidP="003F3E0D">
      <w:pPr>
        <w:pStyle w:val="a5"/>
        <w:rPr>
          <w:lang w:val="kk-KZ"/>
        </w:rPr>
      </w:pPr>
    </w:p>
    <w:p w:rsidR="003F3E0D" w:rsidRDefault="003F3E0D" w:rsidP="003F3E0D">
      <w:pPr>
        <w:autoSpaceDE w:val="0"/>
        <w:autoSpaceDN w:val="0"/>
        <w:adjustRightInd w:val="0"/>
        <w:jc w:val="both"/>
        <w:rPr>
          <w:lang w:val="kk-KZ"/>
        </w:rPr>
      </w:pPr>
      <w:r w:rsidRPr="00AA59F8">
        <w:rPr>
          <w:lang w:val="kk-KZ"/>
        </w:rPr>
        <w:t>Қайталауға арналған  сұрақтар:</w:t>
      </w:r>
    </w:p>
    <w:p w:rsidR="003F3E0D" w:rsidRPr="003F3E0D" w:rsidRDefault="003F3E0D" w:rsidP="003F3E0D">
      <w:pPr>
        <w:pStyle w:val="a5"/>
        <w:numPr>
          <w:ilvl w:val="0"/>
          <w:numId w:val="15"/>
        </w:numPr>
        <w:autoSpaceDE w:val="0"/>
        <w:autoSpaceDN w:val="0"/>
        <w:adjustRightInd w:val="0"/>
        <w:jc w:val="both"/>
        <w:rPr>
          <w:lang w:val="en-US"/>
        </w:rPr>
      </w:pPr>
      <w:r>
        <w:rPr>
          <w:lang w:val="kk-KZ"/>
        </w:rPr>
        <w:t>Қандаланың құрылысын атаңыз.</w:t>
      </w:r>
    </w:p>
    <w:p w:rsidR="003F3E0D" w:rsidRPr="003F3E0D" w:rsidRDefault="003F3E0D" w:rsidP="003F3E0D">
      <w:pPr>
        <w:pStyle w:val="a5"/>
        <w:numPr>
          <w:ilvl w:val="0"/>
          <w:numId w:val="15"/>
        </w:numPr>
        <w:autoSpaceDE w:val="0"/>
        <w:autoSpaceDN w:val="0"/>
        <w:adjustRightInd w:val="0"/>
        <w:jc w:val="both"/>
      </w:pPr>
      <w:r>
        <w:rPr>
          <w:lang w:val="kk-KZ"/>
        </w:rPr>
        <w:t xml:space="preserve">Қандала метаморфоздың қандай типіне ие? </w:t>
      </w:r>
    </w:p>
    <w:p w:rsidR="003F3E0D" w:rsidRPr="003F3E0D" w:rsidRDefault="003F3E0D" w:rsidP="003F3E0D">
      <w:pPr>
        <w:pStyle w:val="a5"/>
        <w:numPr>
          <w:ilvl w:val="0"/>
          <w:numId w:val="15"/>
        </w:numPr>
        <w:autoSpaceDE w:val="0"/>
        <w:autoSpaceDN w:val="0"/>
        <w:adjustRightInd w:val="0"/>
        <w:jc w:val="both"/>
      </w:pPr>
      <w:r>
        <w:rPr>
          <w:lang w:val="kk-KZ"/>
        </w:rPr>
        <w:t>Орман ағаштарын бүлдіретін түрлерді атаңыз.</w:t>
      </w:r>
    </w:p>
    <w:p w:rsidR="003F3E0D" w:rsidRPr="003F3E0D" w:rsidRDefault="003F3E0D" w:rsidP="003F3E0D">
      <w:pPr>
        <w:pStyle w:val="a5"/>
        <w:numPr>
          <w:ilvl w:val="0"/>
          <w:numId w:val="15"/>
        </w:numPr>
        <w:autoSpaceDE w:val="0"/>
        <w:autoSpaceDN w:val="0"/>
        <w:adjustRightInd w:val="0"/>
        <w:jc w:val="both"/>
      </w:pPr>
      <w:r>
        <w:rPr>
          <w:lang w:val="kk-KZ"/>
        </w:rPr>
        <w:t>Қандалалардың ішінде энтомофагтар бар ма? Пайдалы түрлерін атаңыз.</w:t>
      </w:r>
    </w:p>
    <w:p w:rsidR="003F3E0D" w:rsidRDefault="003F3E0D" w:rsidP="003F3E0D">
      <w:pPr>
        <w:autoSpaceDE w:val="0"/>
        <w:autoSpaceDN w:val="0"/>
        <w:adjustRightInd w:val="0"/>
        <w:jc w:val="both"/>
        <w:rPr>
          <w:lang w:val="kk-KZ"/>
        </w:rPr>
      </w:pPr>
    </w:p>
    <w:p w:rsidR="003F3E0D" w:rsidRPr="003F3E0D" w:rsidRDefault="003F3E0D" w:rsidP="003F3E0D">
      <w:pPr>
        <w:autoSpaceDE w:val="0"/>
        <w:autoSpaceDN w:val="0"/>
        <w:adjustRightInd w:val="0"/>
        <w:jc w:val="both"/>
        <w:rPr>
          <w:lang w:val="kk-KZ"/>
        </w:rPr>
      </w:pPr>
    </w:p>
    <w:p w:rsidR="00365A18" w:rsidRDefault="00365A18" w:rsidP="003F3E0D">
      <w:pPr>
        <w:rPr>
          <w:b/>
          <w:bCs/>
          <w:lang w:val="kk-KZ"/>
        </w:rPr>
      </w:pPr>
    </w:p>
    <w:p w:rsidR="00365A18" w:rsidRDefault="00365A18" w:rsidP="003F3E0D">
      <w:pPr>
        <w:rPr>
          <w:b/>
          <w:bCs/>
          <w:lang w:val="kk-KZ"/>
        </w:rPr>
      </w:pPr>
    </w:p>
    <w:p w:rsidR="00365A18" w:rsidRDefault="00365A18" w:rsidP="003F3E0D">
      <w:pPr>
        <w:rPr>
          <w:b/>
          <w:bCs/>
          <w:lang w:val="kk-KZ"/>
        </w:rPr>
      </w:pPr>
    </w:p>
    <w:p w:rsidR="00365A18" w:rsidRDefault="00365A18" w:rsidP="003F3E0D">
      <w:pPr>
        <w:rPr>
          <w:b/>
          <w:bCs/>
          <w:lang w:val="kk-KZ"/>
        </w:rPr>
      </w:pPr>
    </w:p>
    <w:p w:rsidR="00365A18" w:rsidRDefault="00365A18" w:rsidP="003F3E0D">
      <w:pPr>
        <w:rPr>
          <w:b/>
          <w:bCs/>
          <w:lang w:val="kk-KZ"/>
        </w:rPr>
      </w:pPr>
    </w:p>
    <w:p w:rsidR="00365A18" w:rsidRDefault="00365A18" w:rsidP="003F3E0D">
      <w:pPr>
        <w:rPr>
          <w:b/>
          <w:bCs/>
          <w:lang w:val="kk-KZ"/>
        </w:rPr>
      </w:pPr>
    </w:p>
    <w:p w:rsidR="00365A18" w:rsidRDefault="00365A18" w:rsidP="003F3E0D">
      <w:pPr>
        <w:rPr>
          <w:b/>
          <w:bCs/>
          <w:lang w:val="kk-KZ"/>
        </w:rPr>
      </w:pPr>
    </w:p>
    <w:p w:rsidR="00365A18" w:rsidRDefault="00365A18" w:rsidP="003F3E0D">
      <w:pPr>
        <w:rPr>
          <w:b/>
          <w:bCs/>
          <w:lang w:val="kk-KZ"/>
        </w:rPr>
      </w:pPr>
    </w:p>
    <w:p w:rsidR="00365A18" w:rsidRDefault="00365A18" w:rsidP="003F3E0D">
      <w:pPr>
        <w:rPr>
          <w:b/>
          <w:bCs/>
          <w:lang w:val="kk-KZ"/>
        </w:rPr>
      </w:pPr>
    </w:p>
    <w:p w:rsidR="00365A18" w:rsidRDefault="00365A18" w:rsidP="003F3E0D">
      <w:pPr>
        <w:rPr>
          <w:b/>
          <w:bCs/>
          <w:lang w:val="kk-KZ"/>
        </w:rPr>
      </w:pPr>
    </w:p>
    <w:p w:rsidR="00365A18" w:rsidRDefault="00365A18" w:rsidP="003F3E0D">
      <w:pPr>
        <w:rPr>
          <w:b/>
          <w:bCs/>
          <w:lang w:val="kk-KZ"/>
        </w:rPr>
      </w:pPr>
    </w:p>
    <w:p w:rsidR="00365A18" w:rsidRDefault="00365A18" w:rsidP="003F3E0D">
      <w:pPr>
        <w:rPr>
          <w:b/>
          <w:bCs/>
          <w:lang w:val="kk-KZ"/>
        </w:rPr>
      </w:pPr>
    </w:p>
    <w:p w:rsidR="00365A18" w:rsidRDefault="00365A18" w:rsidP="003F3E0D">
      <w:pPr>
        <w:rPr>
          <w:b/>
          <w:bCs/>
          <w:lang w:val="kk-KZ"/>
        </w:rPr>
      </w:pPr>
    </w:p>
    <w:p w:rsidR="00365A18" w:rsidRDefault="00365A18" w:rsidP="003F3E0D">
      <w:pPr>
        <w:rPr>
          <w:b/>
          <w:bCs/>
          <w:lang w:val="kk-KZ"/>
        </w:rPr>
      </w:pPr>
    </w:p>
    <w:p w:rsidR="00365A18" w:rsidRDefault="00365A18" w:rsidP="003F3E0D">
      <w:pPr>
        <w:rPr>
          <w:b/>
          <w:bCs/>
          <w:lang w:val="kk-KZ"/>
        </w:rPr>
      </w:pPr>
    </w:p>
    <w:p w:rsidR="00365A18" w:rsidRDefault="00365A18" w:rsidP="003F3E0D">
      <w:pPr>
        <w:rPr>
          <w:b/>
          <w:bCs/>
          <w:lang w:val="kk-KZ"/>
        </w:rPr>
      </w:pPr>
    </w:p>
    <w:p w:rsidR="003F3E0D" w:rsidRPr="0087215C" w:rsidRDefault="003F3E0D" w:rsidP="003F3E0D">
      <w:pPr>
        <w:rPr>
          <w:b/>
          <w:bCs/>
          <w:lang w:val="kk-KZ"/>
        </w:rPr>
      </w:pPr>
      <w:r>
        <w:rPr>
          <w:b/>
          <w:bCs/>
          <w:lang w:val="kk-KZ"/>
        </w:rPr>
        <w:t>Зертханалық жұмыс №8</w:t>
      </w:r>
    </w:p>
    <w:p w:rsidR="003F3E0D" w:rsidRPr="00AA59F8" w:rsidRDefault="003F3E0D" w:rsidP="003F3E0D">
      <w:pPr>
        <w:jc w:val="center"/>
        <w:rPr>
          <w:b/>
          <w:bCs/>
          <w:lang w:val="kk-KZ"/>
        </w:rPr>
      </w:pPr>
    </w:p>
    <w:p w:rsidR="003F3E0D" w:rsidRPr="00AA59F8" w:rsidRDefault="003F3E0D" w:rsidP="003F3E0D">
      <w:pPr>
        <w:rPr>
          <w:bCs/>
          <w:lang w:val="kk-KZ"/>
        </w:rPr>
      </w:pPr>
      <w:r w:rsidRPr="00AA59F8">
        <w:rPr>
          <w:b/>
          <w:bCs/>
          <w:lang w:val="kk-KZ"/>
        </w:rPr>
        <w:t>Тақырыбы:</w:t>
      </w:r>
      <w:r w:rsidRPr="00AA59F8">
        <w:rPr>
          <w:bCs/>
          <w:lang w:val="kk-KZ"/>
        </w:rPr>
        <w:t xml:space="preserve">  </w:t>
      </w:r>
      <w:r w:rsidRPr="00E04B3F">
        <w:rPr>
          <w:sz w:val="22"/>
          <w:szCs w:val="22"/>
          <w:lang w:val="kk-KZ"/>
        </w:rPr>
        <w:t>Жартылайқаттықанаттылар отрядының орман зиянкестерін анықтау</w:t>
      </w:r>
    </w:p>
    <w:p w:rsidR="003F3E0D" w:rsidRDefault="003F3E0D" w:rsidP="003F3E0D">
      <w:pPr>
        <w:rPr>
          <w:sz w:val="22"/>
          <w:szCs w:val="22"/>
          <w:lang w:val="kk-KZ"/>
        </w:rPr>
      </w:pPr>
      <w:r w:rsidRPr="00AA59F8">
        <w:rPr>
          <w:b/>
          <w:bCs/>
          <w:lang w:val="kk-KZ"/>
        </w:rPr>
        <w:t>Мақсаты:</w:t>
      </w:r>
      <w:r w:rsidRPr="00AA59F8">
        <w:rPr>
          <w:bCs/>
          <w:lang w:val="kk-KZ"/>
        </w:rPr>
        <w:t xml:space="preserve"> </w:t>
      </w:r>
      <w:r w:rsidRPr="00E04B3F">
        <w:rPr>
          <w:sz w:val="22"/>
          <w:szCs w:val="22"/>
          <w:lang w:val="kk-KZ"/>
        </w:rPr>
        <w:t xml:space="preserve">Жартылайқаттықанаттылар отрядының </w:t>
      </w:r>
      <w:r>
        <w:rPr>
          <w:sz w:val="22"/>
          <w:szCs w:val="22"/>
          <w:lang w:val="kk-KZ"/>
        </w:rPr>
        <w:t>тұқымдастарының негізгі белгілерімен танысып, негізгі зиян тудыратын өкілдерімен танысу.</w:t>
      </w:r>
    </w:p>
    <w:p w:rsidR="003F3E0D" w:rsidRDefault="003F3E0D" w:rsidP="003F3E0D">
      <w:pPr>
        <w:rPr>
          <w:lang w:val="kk-KZ"/>
        </w:rPr>
      </w:pPr>
      <w:r w:rsidRPr="00AA59F8">
        <w:rPr>
          <w:b/>
          <w:bCs/>
          <w:lang w:val="kk-KZ"/>
        </w:rPr>
        <w:t>Қолданылатын құрал-жабдықтар:</w:t>
      </w:r>
      <w:r w:rsidRPr="00AA59F8">
        <w:rPr>
          <w:bCs/>
          <w:lang w:val="kk-KZ"/>
        </w:rPr>
        <w:t xml:space="preserve"> </w:t>
      </w:r>
      <w:r w:rsidRPr="0087215C">
        <w:rPr>
          <w:lang w:val="kk-KZ"/>
        </w:rPr>
        <w:t>Микроскоп МБС-10 немесе бинокуляр, луп</w:t>
      </w:r>
      <w:r>
        <w:rPr>
          <w:lang w:val="kk-KZ"/>
        </w:rPr>
        <w:t xml:space="preserve">а, пинцеттер, препаральді ине, пенопласты пластинккалар. </w:t>
      </w:r>
    </w:p>
    <w:p w:rsidR="003F3E0D" w:rsidRPr="00AA59F8" w:rsidRDefault="003F3E0D" w:rsidP="003F3E0D">
      <w:pPr>
        <w:rPr>
          <w:lang w:val="kk-KZ"/>
        </w:rPr>
      </w:pPr>
      <w:r w:rsidRPr="00AA59F8">
        <w:rPr>
          <w:b/>
          <w:lang w:val="kk-KZ"/>
        </w:rPr>
        <w:t>Зерттеу нысаны:</w:t>
      </w:r>
      <w:r>
        <w:rPr>
          <w:b/>
          <w:lang w:val="kk-KZ"/>
        </w:rPr>
        <w:t xml:space="preserve"> </w:t>
      </w:r>
      <w:r w:rsidRPr="003F3E0D">
        <w:rPr>
          <w:lang w:val="kk-KZ"/>
        </w:rPr>
        <w:t>орман шаруашылығына зиян келтіретін қандала түрлері.</w:t>
      </w:r>
      <w:r>
        <w:rPr>
          <w:lang w:val="kk-KZ"/>
        </w:rPr>
        <w:t xml:space="preserve"> </w:t>
      </w:r>
    </w:p>
    <w:p w:rsidR="003F3E0D" w:rsidRDefault="003F3E0D" w:rsidP="003F3E0D">
      <w:pPr>
        <w:tabs>
          <w:tab w:val="left" w:pos="3960"/>
          <w:tab w:val="center" w:pos="4677"/>
        </w:tabs>
        <w:rPr>
          <w:b/>
          <w:lang w:val="kk-KZ"/>
        </w:rPr>
      </w:pPr>
    </w:p>
    <w:p w:rsidR="003F3E0D" w:rsidRDefault="003F3E0D" w:rsidP="003F3E0D">
      <w:pPr>
        <w:tabs>
          <w:tab w:val="left" w:pos="3960"/>
          <w:tab w:val="center" w:pos="4677"/>
        </w:tabs>
        <w:rPr>
          <w:b/>
          <w:lang w:val="kk-KZ"/>
        </w:rPr>
      </w:pPr>
      <w:r>
        <w:rPr>
          <w:b/>
          <w:lang w:val="kk-KZ"/>
        </w:rPr>
        <w:tab/>
      </w:r>
      <w:r>
        <w:rPr>
          <w:b/>
          <w:lang w:val="kk-KZ"/>
        </w:rPr>
        <w:tab/>
      </w:r>
      <w:r w:rsidRPr="00AA59F8">
        <w:rPr>
          <w:b/>
          <w:lang w:val="kk-KZ"/>
        </w:rPr>
        <w:t>Жоспар:</w:t>
      </w:r>
    </w:p>
    <w:p w:rsidR="003F3E0D" w:rsidRPr="00AA59F8" w:rsidRDefault="003F3E0D" w:rsidP="003F3E0D">
      <w:pPr>
        <w:pStyle w:val="a5"/>
        <w:rPr>
          <w:lang w:val="uk-UA"/>
        </w:rPr>
      </w:pPr>
    </w:p>
    <w:sectPr w:rsidR="003F3E0D" w:rsidRPr="00AA59F8" w:rsidSect="00721FAC">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DejaVu Sans">
    <w:altName w:val="Arial Unicode MS"/>
    <w:charset w:val="80"/>
    <w:family w:val="auto"/>
    <w:pitch w:val="variable"/>
    <w:sig w:usb0="00000000" w:usb1="00000000" w:usb2="00000000" w:usb3="00000000" w:csb0="00000000" w:csb1="00000000"/>
  </w:font>
  <w:font w:name="Tahoma">
    <w:panose1 w:val="020B0604030504040204"/>
    <w:charset w:val="CC"/>
    <w:family w:val="swiss"/>
    <w:pitch w:val="variable"/>
    <w:sig w:usb0="61002A87" w:usb1="80000000" w:usb2="00000008" w:usb3="00000000" w:csb0="000101FF" w:csb1="00000000"/>
  </w:font>
  <w:font w:name="Arial KK EK">
    <w:altName w:val="Arial"/>
    <w:charset w:val="CC"/>
    <w:family w:val="swiss"/>
    <w:pitch w:val="variable"/>
    <w:sig w:usb0="00000287" w:usb1="00000000" w:usb2="00000000" w:usb3="00000000" w:csb0="0000009F" w:csb1="00000000"/>
  </w:font>
  <w:font w:name="KZ Times New Roman">
    <w:altName w:val="Times New Roman"/>
    <w:charset w:val="CC"/>
    <w:family w:val="roman"/>
    <w:pitch w:val="variable"/>
    <w:sig w:usb0="00000000" w:usb1="00000000" w:usb2="00000000" w:usb3="00000000" w:csb0="00000000"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554C98"/>
    <w:multiLevelType w:val="hybridMultilevel"/>
    <w:tmpl w:val="D7487A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BDC75F5"/>
    <w:multiLevelType w:val="hybridMultilevel"/>
    <w:tmpl w:val="2AD45D72"/>
    <w:lvl w:ilvl="0" w:tplc="5D0879F6">
      <w:start w:val="1"/>
      <w:numFmt w:val="decimal"/>
      <w:lvlText w:val="%1."/>
      <w:lvlJc w:val="left"/>
      <w:pPr>
        <w:tabs>
          <w:tab w:val="num" w:pos="360"/>
        </w:tabs>
        <w:ind w:left="360" w:hanging="360"/>
      </w:pPr>
      <w:rPr>
        <w:rFonts w:hint="default"/>
        <w:b w:val="0"/>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
    <w:nsid w:val="1C6F0A38"/>
    <w:multiLevelType w:val="hybridMultilevel"/>
    <w:tmpl w:val="450C494C"/>
    <w:lvl w:ilvl="0" w:tplc="0419000F">
      <w:start w:val="1"/>
      <w:numFmt w:val="decimal"/>
      <w:lvlText w:val="%1."/>
      <w:lvlJc w:val="left"/>
      <w:pPr>
        <w:tabs>
          <w:tab w:val="num" w:pos="720"/>
        </w:tabs>
        <w:ind w:left="720" w:hanging="360"/>
      </w:pPr>
    </w:lvl>
    <w:lvl w:ilvl="1" w:tplc="D0BC5FA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20BB5EBC"/>
    <w:multiLevelType w:val="hybridMultilevel"/>
    <w:tmpl w:val="9EDE1B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51B435D"/>
    <w:multiLevelType w:val="hybridMultilevel"/>
    <w:tmpl w:val="27FAE70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2ADE34A8"/>
    <w:multiLevelType w:val="hybridMultilevel"/>
    <w:tmpl w:val="9E583D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2FC2221"/>
    <w:multiLevelType w:val="hybridMultilevel"/>
    <w:tmpl w:val="8104E2E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720"/>
        </w:tabs>
        <w:ind w:left="72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
    <w:nsid w:val="35357D3B"/>
    <w:multiLevelType w:val="hybridMultilevel"/>
    <w:tmpl w:val="262853D8"/>
    <w:lvl w:ilvl="0" w:tplc="0419000F">
      <w:start w:val="1"/>
      <w:numFmt w:val="decimal"/>
      <w:lvlText w:val="%1."/>
      <w:lvlJc w:val="left"/>
      <w:pPr>
        <w:tabs>
          <w:tab w:val="num" w:pos="720"/>
        </w:tabs>
        <w:ind w:left="720" w:hanging="360"/>
      </w:pPr>
    </w:lvl>
    <w:lvl w:ilvl="1" w:tplc="EE84DD2E">
      <w:start w:val="2"/>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4BBD5526"/>
    <w:multiLevelType w:val="hybridMultilevel"/>
    <w:tmpl w:val="AEBA8304"/>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54214083"/>
    <w:multiLevelType w:val="hybridMultilevel"/>
    <w:tmpl w:val="5E426BD2"/>
    <w:lvl w:ilvl="0" w:tplc="D0BC5FA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5A5B2EBC"/>
    <w:multiLevelType w:val="hybridMultilevel"/>
    <w:tmpl w:val="6D2A5244"/>
    <w:lvl w:ilvl="0" w:tplc="0419000F">
      <w:start w:val="1"/>
      <w:numFmt w:val="decimal"/>
      <w:lvlText w:val="%1."/>
      <w:lvlJc w:val="left"/>
      <w:pPr>
        <w:tabs>
          <w:tab w:val="num" w:pos="720"/>
        </w:tabs>
        <w:ind w:left="720" w:hanging="360"/>
      </w:pPr>
    </w:lvl>
    <w:lvl w:ilvl="1" w:tplc="88709CD2">
      <w:start w:val="1"/>
      <w:numFmt w:val="decimal"/>
      <w:lvlText w:val="%2"/>
      <w:lvlJc w:val="left"/>
      <w:pPr>
        <w:tabs>
          <w:tab w:val="num" w:pos="1440"/>
        </w:tabs>
        <w:ind w:left="1440" w:hanging="360"/>
      </w:pPr>
      <w:rPr>
        <w:rFonts w:hint="default"/>
      </w:rPr>
    </w:lvl>
    <w:lvl w:ilvl="2" w:tplc="0419001B">
      <w:start w:val="1"/>
      <w:numFmt w:val="lowerRoman"/>
      <w:lvlText w:val="%3."/>
      <w:lvlJc w:val="right"/>
      <w:pPr>
        <w:tabs>
          <w:tab w:val="num" w:pos="2160"/>
        </w:tabs>
        <w:ind w:left="2160" w:hanging="180"/>
      </w:pPr>
    </w:lvl>
    <w:lvl w:ilvl="3" w:tplc="6ABAE17E">
      <w:start w:val="2"/>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626517B0"/>
    <w:multiLevelType w:val="hybridMultilevel"/>
    <w:tmpl w:val="FB04580A"/>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2">
    <w:nsid w:val="76F13C02"/>
    <w:multiLevelType w:val="hybridMultilevel"/>
    <w:tmpl w:val="987C64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77F66C11"/>
    <w:multiLevelType w:val="hybridMultilevel"/>
    <w:tmpl w:val="2EE2FA8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7C186C34"/>
    <w:multiLevelType w:val="hybridMultilevel"/>
    <w:tmpl w:val="52608014"/>
    <w:lvl w:ilvl="0" w:tplc="113EFC28">
      <w:start w:val="1"/>
      <w:numFmt w:val="decimal"/>
      <w:lvlText w:val="%1."/>
      <w:lvlJc w:val="left"/>
      <w:pPr>
        <w:ind w:left="720" w:hanging="360"/>
      </w:pPr>
      <w:rPr>
        <w:rFonts w:hint="default"/>
        <w:b/>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3"/>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num>
  <w:num w:numId="4">
    <w:abstractNumId w:val="10"/>
  </w:num>
  <w:num w:numId="5">
    <w:abstractNumId w:val="9"/>
  </w:num>
  <w:num w:numId="6">
    <w:abstractNumId w:val="2"/>
  </w:num>
  <w:num w:numId="7">
    <w:abstractNumId w:val="7"/>
  </w:num>
  <w:num w:numId="8">
    <w:abstractNumId w:val="8"/>
  </w:num>
  <w:num w:numId="9">
    <w:abstractNumId w:val="11"/>
  </w:num>
  <w:num w:numId="10">
    <w:abstractNumId w:val="14"/>
  </w:num>
  <w:num w:numId="11">
    <w:abstractNumId w:val="1"/>
  </w:num>
  <w:num w:numId="12">
    <w:abstractNumId w:val="0"/>
  </w:num>
  <w:num w:numId="13">
    <w:abstractNumId w:val="5"/>
  </w:num>
  <w:num w:numId="14">
    <w:abstractNumId w:val="12"/>
  </w:num>
  <w:num w:numId="1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DB3B80"/>
    <w:rsid w:val="00157C79"/>
    <w:rsid w:val="00204952"/>
    <w:rsid w:val="00263C77"/>
    <w:rsid w:val="002D39DC"/>
    <w:rsid w:val="00365A18"/>
    <w:rsid w:val="003B4379"/>
    <w:rsid w:val="003F2707"/>
    <w:rsid w:val="003F3E0D"/>
    <w:rsid w:val="003F76C7"/>
    <w:rsid w:val="00402086"/>
    <w:rsid w:val="0047272A"/>
    <w:rsid w:val="004B2F3B"/>
    <w:rsid w:val="004C38EA"/>
    <w:rsid w:val="004D6036"/>
    <w:rsid w:val="004E4E0B"/>
    <w:rsid w:val="004F548F"/>
    <w:rsid w:val="005969D5"/>
    <w:rsid w:val="005A0F62"/>
    <w:rsid w:val="00646F5B"/>
    <w:rsid w:val="00651B30"/>
    <w:rsid w:val="006F527A"/>
    <w:rsid w:val="00721FAC"/>
    <w:rsid w:val="007A33B8"/>
    <w:rsid w:val="007C5325"/>
    <w:rsid w:val="0080596E"/>
    <w:rsid w:val="0087215C"/>
    <w:rsid w:val="009E1C7F"/>
    <w:rsid w:val="009F0F6B"/>
    <w:rsid w:val="00A40294"/>
    <w:rsid w:val="00A92801"/>
    <w:rsid w:val="00AA59F8"/>
    <w:rsid w:val="00C52F01"/>
    <w:rsid w:val="00C662C1"/>
    <w:rsid w:val="00C75588"/>
    <w:rsid w:val="00CC7907"/>
    <w:rsid w:val="00CE4E77"/>
    <w:rsid w:val="00DB3B80"/>
    <w:rsid w:val="00DC76DF"/>
    <w:rsid w:val="00E6475B"/>
    <w:rsid w:val="00EA5CE4"/>
    <w:rsid w:val="00F008C9"/>
    <w:rsid w:val="00F81F60"/>
    <w:rsid w:val="00FC428D"/>
    <w:rsid w:val="00FD5E6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1C7F"/>
    <w:pPr>
      <w:widowControl w:val="0"/>
      <w:suppressAutoHyphens/>
      <w:spacing w:after="0" w:line="240" w:lineRule="auto"/>
    </w:pPr>
    <w:rPr>
      <w:rFonts w:ascii="Times New Roman" w:eastAsia="DejaVu Sans" w:hAnsi="Times New Roman" w:cs="Times New Roman"/>
      <w:kern w:val="1"/>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9E1C7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3">
    <w:name w:val="Balloon Text"/>
    <w:basedOn w:val="a"/>
    <w:link w:val="a4"/>
    <w:uiPriority w:val="99"/>
    <w:semiHidden/>
    <w:unhideWhenUsed/>
    <w:rsid w:val="00CC7907"/>
    <w:rPr>
      <w:rFonts w:ascii="Tahoma" w:hAnsi="Tahoma" w:cs="Tahoma"/>
      <w:sz w:val="16"/>
      <w:szCs w:val="16"/>
    </w:rPr>
  </w:style>
  <w:style w:type="character" w:customStyle="1" w:styleId="a4">
    <w:name w:val="Текст выноски Знак"/>
    <w:basedOn w:val="a0"/>
    <w:link w:val="a3"/>
    <w:uiPriority w:val="99"/>
    <w:semiHidden/>
    <w:rsid w:val="00CC7907"/>
    <w:rPr>
      <w:rFonts w:ascii="Tahoma" w:eastAsia="DejaVu Sans" w:hAnsi="Tahoma" w:cs="Tahoma"/>
      <w:kern w:val="1"/>
      <w:sz w:val="16"/>
      <w:szCs w:val="16"/>
      <w:lang w:eastAsia="ru-RU"/>
    </w:rPr>
  </w:style>
  <w:style w:type="paragraph" w:styleId="a5">
    <w:name w:val="List Paragraph"/>
    <w:basedOn w:val="a"/>
    <w:uiPriority w:val="34"/>
    <w:qFormat/>
    <w:rsid w:val="0087215C"/>
    <w:pPr>
      <w:ind w:left="720"/>
      <w:contextualSpacing/>
    </w:pPr>
  </w:style>
  <w:style w:type="paragraph" w:styleId="a6">
    <w:name w:val="Body Text"/>
    <w:basedOn w:val="a"/>
    <w:link w:val="a7"/>
    <w:rsid w:val="00E6475B"/>
    <w:pPr>
      <w:widowControl/>
      <w:suppressAutoHyphens w:val="0"/>
    </w:pPr>
    <w:rPr>
      <w:rFonts w:ascii="Arial KK EK" w:eastAsia="Times New Roman" w:hAnsi="Arial KK EK"/>
      <w:b/>
      <w:kern w:val="0"/>
      <w:szCs w:val="20"/>
      <w:lang w:val="uk-UA"/>
    </w:rPr>
  </w:style>
  <w:style w:type="character" w:customStyle="1" w:styleId="a7">
    <w:name w:val="Основной текст Знак"/>
    <w:basedOn w:val="a0"/>
    <w:link w:val="a6"/>
    <w:rsid w:val="00E6475B"/>
    <w:rPr>
      <w:rFonts w:ascii="Arial KK EK" w:eastAsia="Times New Roman" w:hAnsi="Arial KK EK" w:cs="Times New Roman"/>
      <w:b/>
      <w:sz w:val="24"/>
      <w:szCs w:val="20"/>
      <w:lang w:val="uk-UA"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1C7F"/>
    <w:pPr>
      <w:widowControl w:val="0"/>
      <w:suppressAutoHyphens/>
      <w:spacing w:after="0" w:line="240" w:lineRule="auto"/>
    </w:pPr>
    <w:rPr>
      <w:rFonts w:ascii="Times New Roman" w:eastAsia="DejaVu Sans" w:hAnsi="Times New Roman" w:cs="Times New Roman"/>
      <w:kern w:val="1"/>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9E1C7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3">
    <w:name w:val="Balloon Text"/>
    <w:basedOn w:val="a"/>
    <w:link w:val="a4"/>
    <w:uiPriority w:val="99"/>
    <w:semiHidden/>
    <w:unhideWhenUsed/>
    <w:rsid w:val="00CC7907"/>
    <w:rPr>
      <w:rFonts w:ascii="Tahoma" w:hAnsi="Tahoma" w:cs="Tahoma"/>
      <w:sz w:val="16"/>
      <w:szCs w:val="16"/>
    </w:rPr>
  </w:style>
  <w:style w:type="character" w:customStyle="1" w:styleId="a4">
    <w:name w:val="Текст выноски Знак"/>
    <w:basedOn w:val="a0"/>
    <w:link w:val="a3"/>
    <w:uiPriority w:val="99"/>
    <w:semiHidden/>
    <w:rsid w:val="00CC7907"/>
    <w:rPr>
      <w:rFonts w:ascii="Tahoma" w:eastAsia="DejaVu Sans" w:hAnsi="Tahoma" w:cs="Tahoma"/>
      <w:kern w:val="1"/>
      <w:sz w:val="16"/>
      <w:szCs w:val="16"/>
      <w:lang w:eastAsia="ru-RU"/>
    </w:rPr>
  </w:style>
  <w:style w:type="paragraph" w:styleId="a5">
    <w:name w:val="List Paragraph"/>
    <w:basedOn w:val="a"/>
    <w:uiPriority w:val="34"/>
    <w:qFormat/>
    <w:rsid w:val="0087215C"/>
    <w:pPr>
      <w:ind w:left="720"/>
      <w:contextualSpacing/>
    </w:pPr>
  </w:style>
  <w:style w:type="paragraph" w:styleId="a6">
    <w:name w:val="Body Text"/>
    <w:basedOn w:val="a"/>
    <w:link w:val="a7"/>
    <w:rsid w:val="00E6475B"/>
    <w:pPr>
      <w:widowControl/>
      <w:suppressAutoHyphens w:val="0"/>
    </w:pPr>
    <w:rPr>
      <w:rFonts w:ascii="Arial KK EK" w:eastAsia="Times New Roman" w:hAnsi="Arial KK EK"/>
      <w:b/>
      <w:kern w:val="0"/>
      <w:szCs w:val="20"/>
      <w:lang w:val="uk-UA"/>
    </w:rPr>
  </w:style>
  <w:style w:type="character" w:customStyle="1" w:styleId="a7">
    <w:name w:val="Основной текст Знак"/>
    <w:basedOn w:val="a0"/>
    <w:link w:val="a6"/>
    <w:rsid w:val="00E6475B"/>
    <w:rPr>
      <w:rFonts w:ascii="Arial KK EK" w:eastAsia="Times New Roman" w:hAnsi="Arial KK EK" w:cs="Times New Roman"/>
      <w:b/>
      <w:sz w:val="24"/>
      <w:szCs w:val="20"/>
      <w:lang w:val="uk-UA" w:eastAsia="ru-RU"/>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9.em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image" Target="media/image8.emf"/><Relationship Id="rId17" Type="http://schemas.openxmlformats.org/officeDocument/2006/relationships/image" Target="media/image13.emf"/><Relationship Id="rId2" Type="http://schemas.openxmlformats.org/officeDocument/2006/relationships/styles" Target="styles.xml"/><Relationship Id="rId16" Type="http://schemas.openxmlformats.org/officeDocument/2006/relationships/image" Target="media/image12.emf"/><Relationship Id="rId20"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5" Type="http://schemas.openxmlformats.org/officeDocument/2006/relationships/image" Target="media/image1.emf"/><Relationship Id="rId15" Type="http://schemas.openxmlformats.org/officeDocument/2006/relationships/image" Target="media/image11.emf"/><Relationship Id="rId10" Type="http://schemas.openxmlformats.org/officeDocument/2006/relationships/image" Target="media/image6.em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E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209</TotalTime>
  <Pages>16</Pages>
  <Words>5101</Words>
  <Characters>29078</Characters>
  <Application>Microsoft Office Word</Application>
  <DocSecurity>0</DocSecurity>
  <Lines>242</Lines>
  <Paragraphs>68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34111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User</cp:lastModifiedBy>
  <cp:revision>15</cp:revision>
  <cp:lastPrinted>2015-10-08T06:11:00Z</cp:lastPrinted>
  <dcterms:created xsi:type="dcterms:W3CDTF">2015-09-06T17:18:00Z</dcterms:created>
  <dcterms:modified xsi:type="dcterms:W3CDTF">2015-10-08T06:21:00Z</dcterms:modified>
</cp:coreProperties>
</file>